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D2A" w:rsidRDefault="00DB2D2A" w:rsidP="00AC7A74">
      <w:pPr>
        <w:rPr>
          <w:lang w:val="en-US"/>
        </w:rPr>
      </w:pPr>
    </w:p>
    <w:p w:rsidR="005515B3" w:rsidRDefault="00AC7A74" w:rsidP="003D1FCF">
      <w:pPr>
        <w:pStyle w:val="Heading4"/>
        <w:rPr>
          <w:rFonts w:ascii="Trebuchet MS" w:hAnsi="Trebuchet MS"/>
          <w:lang w:val="en-GB"/>
        </w:rPr>
      </w:pPr>
      <w:r w:rsidRPr="00611D0A">
        <w:rPr>
          <w:rFonts w:ascii="Trebuchet MS" w:hAnsi="Trebuchet MS"/>
          <w:b w:val="0"/>
          <w:u w:val="single"/>
          <w:lang w:val="en-GB"/>
        </w:rPr>
        <w:t>Session title</w:t>
      </w:r>
      <w:r w:rsidRPr="005515B3">
        <w:rPr>
          <w:rFonts w:ascii="Trebuchet MS" w:hAnsi="Trebuchet MS"/>
          <w:b w:val="0"/>
          <w:lang w:val="en-GB"/>
        </w:rPr>
        <w:t>:</w:t>
      </w:r>
      <w:r w:rsidR="00134F29" w:rsidRPr="005515B3">
        <w:rPr>
          <w:rFonts w:ascii="Trebuchet MS" w:hAnsi="Trebuchet MS"/>
          <w:b w:val="0"/>
          <w:lang w:val="en-GB"/>
        </w:rPr>
        <w:t xml:space="preserve"> </w:t>
      </w:r>
      <w:r w:rsidR="005515B3">
        <w:rPr>
          <w:rFonts w:ascii="Trebuchet MS" w:hAnsi="Trebuchet MS"/>
          <w:lang w:val="en-GB"/>
        </w:rPr>
        <w:t>Cloud Manufacturing: Architectures, Services and</w:t>
      </w:r>
    </w:p>
    <w:p w:rsidR="00AC7A74" w:rsidRPr="00611D0A" w:rsidRDefault="005515B3" w:rsidP="005515B3">
      <w:pPr>
        <w:pStyle w:val="Heading4"/>
        <w:spacing w:before="0"/>
        <w:ind w:left="1440" w:firstLine="288"/>
        <w:rPr>
          <w:rFonts w:ascii="Trebuchet MS" w:hAnsi="Trebuchet MS"/>
          <w:u w:val="single"/>
          <w:lang w:val="en-GB"/>
        </w:rPr>
      </w:pPr>
      <w:r>
        <w:rPr>
          <w:rFonts w:ascii="Trebuchet MS" w:hAnsi="Trebuchet MS"/>
          <w:lang w:val="en-GB"/>
        </w:rPr>
        <w:t>Implementation in Production Control</w:t>
      </w:r>
      <w:r w:rsidR="0018121C">
        <w:rPr>
          <w:rFonts w:ascii="Trebuchet MS" w:hAnsi="Trebuchet MS"/>
          <w:lang w:val="en-GB"/>
        </w:rPr>
        <w:t xml:space="preserve"> - CMFG</w:t>
      </w:r>
    </w:p>
    <w:p w:rsidR="00AC7A74" w:rsidRDefault="00AC7A74" w:rsidP="00AC7A74">
      <w:pPr>
        <w:rPr>
          <w:lang w:val="en-GB"/>
        </w:rPr>
      </w:pPr>
    </w:p>
    <w:p w:rsidR="00C05F39" w:rsidRPr="00340210" w:rsidRDefault="00181B95" w:rsidP="00C05F39">
      <w:pPr>
        <w:autoSpaceDE w:val="0"/>
        <w:autoSpaceDN w:val="0"/>
        <w:adjustRightInd w:val="0"/>
        <w:rPr>
          <w:rFonts w:ascii="Trebuchet MS" w:hAnsi="Trebuchet MS"/>
          <w:b/>
          <w:sz w:val="22"/>
          <w:szCs w:val="22"/>
          <w:lang w:val="en-GB"/>
        </w:rPr>
      </w:pPr>
      <w:r w:rsidRPr="00340210">
        <w:rPr>
          <w:rFonts w:ascii="Trebuchet MS" w:hAnsi="Trebuchet MS"/>
          <w:b/>
          <w:sz w:val="22"/>
          <w:szCs w:val="22"/>
          <w:lang w:val="en-GB"/>
        </w:rPr>
        <w:t>Organisers</w:t>
      </w:r>
      <w:r w:rsidR="00C05F39" w:rsidRPr="00340210">
        <w:rPr>
          <w:rFonts w:ascii="Trebuchet MS" w:hAnsi="Trebuchet MS"/>
          <w:sz w:val="22"/>
          <w:szCs w:val="22"/>
          <w:lang w:val="en-GB"/>
        </w:rPr>
        <w:t>:</w:t>
      </w:r>
    </w:p>
    <w:p w:rsidR="00C05F39" w:rsidRPr="00340210" w:rsidRDefault="00C05F39" w:rsidP="00C05F39">
      <w:pPr>
        <w:autoSpaceDE w:val="0"/>
        <w:autoSpaceDN w:val="0"/>
        <w:adjustRightInd w:val="0"/>
        <w:rPr>
          <w:sz w:val="22"/>
          <w:szCs w:val="22"/>
          <w:u w:val="single"/>
          <w:lang w:val="en-GB"/>
        </w:rPr>
      </w:pPr>
    </w:p>
    <w:p w:rsidR="005515B3" w:rsidRPr="00340210" w:rsidRDefault="005515B3" w:rsidP="005515B3">
      <w:pPr>
        <w:spacing w:before="120"/>
        <w:jc w:val="both"/>
        <w:rPr>
          <w:sz w:val="22"/>
          <w:szCs w:val="22"/>
          <w:lang w:val="en-GB"/>
        </w:rPr>
      </w:pPr>
      <w:r w:rsidRPr="00340210">
        <w:rPr>
          <w:sz w:val="22"/>
          <w:szCs w:val="22"/>
          <w:lang w:val="en-GB"/>
        </w:rPr>
        <w:t>- Theodor Borangiu, University Politehnica of Bucharest, Romania (theodor.borangiu@cimr.pub.ro)</w:t>
      </w:r>
    </w:p>
    <w:p w:rsidR="005515B3" w:rsidRPr="00340210" w:rsidRDefault="005515B3" w:rsidP="005515B3">
      <w:pPr>
        <w:spacing w:before="120"/>
        <w:jc w:val="both"/>
        <w:rPr>
          <w:sz w:val="22"/>
          <w:szCs w:val="22"/>
          <w:lang w:val="en-GB"/>
        </w:rPr>
      </w:pPr>
      <w:r w:rsidRPr="00340210">
        <w:rPr>
          <w:sz w:val="22"/>
          <w:szCs w:val="22"/>
          <w:lang w:val="en-GB"/>
        </w:rPr>
        <w:t>- Radu Băbiceanu, Embry-Riddle Aeronautical University, Florida, USA (babicear@erau.edu)</w:t>
      </w:r>
    </w:p>
    <w:p w:rsidR="005515B3" w:rsidRPr="00340210" w:rsidRDefault="005515B3" w:rsidP="005515B3">
      <w:pPr>
        <w:spacing w:before="120"/>
        <w:jc w:val="both"/>
        <w:rPr>
          <w:sz w:val="22"/>
          <w:szCs w:val="22"/>
          <w:lang w:val="en-GB"/>
        </w:rPr>
      </w:pPr>
      <w:r w:rsidRPr="00340210">
        <w:rPr>
          <w:sz w:val="22"/>
          <w:szCs w:val="22"/>
          <w:lang w:val="en-GB"/>
        </w:rPr>
        <w:t>- Florin Anton, University Politehnica of Bucharest, Romania (florin.anton@cimr.pub.ro)</w:t>
      </w:r>
    </w:p>
    <w:p w:rsidR="005515B3" w:rsidRPr="00340210" w:rsidRDefault="005515B3" w:rsidP="005515B3">
      <w:pPr>
        <w:spacing w:before="120"/>
        <w:jc w:val="both"/>
        <w:rPr>
          <w:sz w:val="22"/>
          <w:szCs w:val="22"/>
          <w:lang w:val="en-GB"/>
        </w:rPr>
      </w:pPr>
      <w:r w:rsidRPr="00340210">
        <w:rPr>
          <w:sz w:val="22"/>
          <w:szCs w:val="22"/>
          <w:lang w:val="en-GB"/>
        </w:rPr>
        <w:t>- Octavian Morariu, Research Centre in CIM and Robotics, Romania (octavian.morariu@cimr.pub.ro)</w:t>
      </w:r>
    </w:p>
    <w:p w:rsidR="00AC7A74" w:rsidRPr="00340210" w:rsidRDefault="00AC7A74" w:rsidP="00AC7A74">
      <w:pPr>
        <w:spacing w:before="120"/>
        <w:jc w:val="both"/>
        <w:rPr>
          <w:sz w:val="22"/>
          <w:szCs w:val="22"/>
          <w:lang w:val="en-GB"/>
        </w:rPr>
      </w:pPr>
    </w:p>
    <w:p w:rsidR="00C05F39" w:rsidRPr="00340210" w:rsidRDefault="00C05F39" w:rsidP="00611D0A">
      <w:pPr>
        <w:autoSpaceDE w:val="0"/>
        <w:autoSpaceDN w:val="0"/>
        <w:adjustRightInd w:val="0"/>
        <w:rPr>
          <w:rFonts w:ascii="Trebuchet MS" w:hAnsi="Trebuchet MS"/>
          <w:b/>
          <w:sz w:val="22"/>
          <w:szCs w:val="22"/>
          <w:lang w:val="en-GB"/>
        </w:rPr>
      </w:pPr>
      <w:r w:rsidRPr="00340210">
        <w:rPr>
          <w:rFonts w:ascii="Trebuchet MS" w:hAnsi="Trebuchet MS"/>
          <w:b/>
          <w:sz w:val="22"/>
          <w:szCs w:val="22"/>
          <w:lang w:val="en-GB"/>
        </w:rPr>
        <w:t>Short presentation</w:t>
      </w:r>
      <w:r w:rsidRPr="00340210">
        <w:rPr>
          <w:rFonts w:ascii="Trebuchet MS" w:hAnsi="Trebuchet MS"/>
          <w:sz w:val="22"/>
          <w:szCs w:val="22"/>
          <w:lang w:val="en-GB"/>
        </w:rPr>
        <w:t>:</w:t>
      </w:r>
      <w:r w:rsidRPr="00340210">
        <w:rPr>
          <w:rFonts w:ascii="Trebuchet MS" w:hAnsi="Trebuchet MS"/>
          <w:b/>
          <w:sz w:val="22"/>
          <w:szCs w:val="22"/>
          <w:lang w:val="en-GB"/>
        </w:rPr>
        <w:t xml:space="preserve"> </w:t>
      </w:r>
    </w:p>
    <w:p w:rsidR="00C05F39" w:rsidRDefault="00991777" w:rsidP="00991777">
      <w:pPr>
        <w:spacing w:before="120"/>
        <w:jc w:val="both"/>
        <w:rPr>
          <w:sz w:val="24"/>
          <w:szCs w:val="24"/>
          <w:lang w:val="en-GB"/>
        </w:rPr>
      </w:pPr>
      <w:r w:rsidRPr="00991777">
        <w:rPr>
          <w:sz w:val="24"/>
          <w:szCs w:val="24"/>
          <w:lang w:val="en-GB"/>
        </w:rPr>
        <w:t>Cloud manufacturing (CMfg) represents an evolution of networked and service-oriented manufacturing models, with specific focus on new opportunities in networked manufacturing enabled by the emergence o</w:t>
      </w:r>
      <w:r>
        <w:rPr>
          <w:sz w:val="24"/>
          <w:szCs w:val="24"/>
          <w:lang w:val="en-GB"/>
        </w:rPr>
        <w:t>f cloud computing platforms</w:t>
      </w:r>
      <w:r w:rsidRPr="00991777">
        <w:rPr>
          <w:sz w:val="24"/>
          <w:szCs w:val="24"/>
          <w:lang w:val="en-GB"/>
        </w:rPr>
        <w:t>.</w:t>
      </w:r>
      <w:r>
        <w:rPr>
          <w:sz w:val="24"/>
          <w:szCs w:val="24"/>
          <w:lang w:val="en-GB"/>
        </w:rPr>
        <w:t xml:space="preserve"> </w:t>
      </w:r>
      <w:r w:rsidRPr="00991777">
        <w:rPr>
          <w:sz w:val="24"/>
          <w:szCs w:val="24"/>
          <w:lang w:val="en-GB"/>
        </w:rPr>
        <w:t>CMfg provides service-oriented networked product development models and allows real time intensive computing of MES functions, in which service consumers are enabled to configure, select, and use customized product realization resources and services, ranging from computer-aided engineering software to reconfiguring manufacturing systems</w:t>
      </w:r>
      <w:r w:rsidR="00C05F39" w:rsidRPr="00C05F39">
        <w:rPr>
          <w:sz w:val="24"/>
          <w:szCs w:val="24"/>
          <w:lang w:val="en-GB"/>
        </w:rPr>
        <w:t>.</w:t>
      </w:r>
    </w:p>
    <w:p w:rsidR="00991777" w:rsidRPr="00991777" w:rsidRDefault="00991777" w:rsidP="00991777">
      <w:pPr>
        <w:spacing w:before="120"/>
        <w:jc w:val="both"/>
        <w:rPr>
          <w:sz w:val="24"/>
          <w:szCs w:val="24"/>
          <w:lang w:val="en-GB"/>
        </w:rPr>
      </w:pPr>
      <w:r w:rsidRPr="00991777">
        <w:rPr>
          <w:sz w:val="24"/>
          <w:szCs w:val="24"/>
          <w:lang w:val="en-GB"/>
        </w:rPr>
        <w:t>At the manufacturing execution system</w:t>
      </w:r>
      <w:r>
        <w:rPr>
          <w:sz w:val="24"/>
          <w:szCs w:val="24"/>
          <w:lang w:val="en-GB"/>
        </w:rPr>
        <w:t xml:space="preserve"> (MES)</w:t>
      </w:r>
      <w:r w:rsidRPr="00991777">
        <w:rPr>
          <w:sz w:val="24"/>
          <w:szCs w:val="24"/>
          <w:lang w:val="en-GB"/>
        </w:rPr>
        <w:t xml:space="preserve"> level, cloud computing adoption refers mainly to virtualization of MES workloads. While MES implementations are different and depend directly on the actual physical shop floor layout, the general MES functions are aligned with the set of functions defined by ISA-95.03 specification.</w:t>
      </w:r>
    </w:p>
    <w:p w:rsidR="00991777" w:rsidRDefault="00991777" w:rsidP="00991777">
      <w:pPr>
        <w:spacing w:before="120"/>
        <w:jc w:val="both"/>
        <w:rPr>
          <w:sz w:val="24"/>
          <w:szCs w:val="24"/>
          <w:lang w:val="en-GB"/>
        </w:rPr>
      </w:pPr>
      <w:r w:rsidRPr="00991777">
        <w:rPr>
          <w:sz w:val="24"/>
          <w:szCs w:val="24"/>
          <w:lang w:val="en-GB"/>
        </w:rPr>
        <w:t xml:space="preserve">The </w:t>
      </w:r>
      <w:r>
        <w:rPr>
          <w:sz w:val="24"/>
          <w:szCs w:val="24"/>
          <w:lang w:val="en-GB"/>
        </w:rPr>
        <w:t xml:space="preserve">MES activities </w:t>
      </w:r>
      <w:r w:rsidRPr="00991777">
        <w:rPr>
          <w:sz w:val="24"/>
          <w:szCs w:val="24"/>
          <w:lang w:val="en-GB"/>
        </w:rPr>
        <w:t>that are justified to be performed in the Cloud are the computational ones globally addressing: production planning and product scheduling, resource allocation and monitoring</w:t>
      </w:r>
      <w:r>
        <w:rPr>
          <w:sz w:val="24"/>
          <w:szCs w:val="24"/>
          <w:lang w:val="en-GB"/>
        </w:rPr>
        <w:t xml:space="preserve">, </w:t>
      </w:r>
      <w:r w:rsidRPr="00991777">
        <w:rPr>
          <w:sz w:val="24"/>
          <w:szCs w:val="24"/>
          <w:lang w:val="en-GB"/>
        </w:rPr>
        <w:t>work in progress management, traceability of products and production tracking, quality management</w:t>
      </w:r>
      <w:r>
        <w:rPr>
          <w:sz w:val="24"/>
          <w:szCs w:val="24"/>
          <w:lang w:val="en-GB"/>
        </w:rPr>
        <w:t>, a.o., d</w:t>
      </w:r>
      <w:r w:rsidRPr="00991777">
        <w:rPr>
          <w:sz w:val="24"/>
          <w:szCs w:val="24"/>
          <w:lang w:val="en-GB"/>
        </w:rPr>
        <w:t xml:space="preserve">epending on the specifics of each shop floor and </w:t>
      </w:r>
      <w:r>
        <w:rPr>
          <w:sz w:val="24"/>
          <w:szCs w:val="24"/>
          <w:lang w:val="en-GB"/>
        </w:rPr>
        <w:t xml:space="preserve">production </w:t>
      </w:r>
      <w:r w:rsidRPr="00991777">
        <w:rPr>
          <w:sz w:val="24"/>
          <w:szCs w:val="24"/>
          <w:lang w:val="en-GB"/>
        </w:rPr>
        <w:t>processes</w:t>
      </w:r>
      <w:r w:rsidR="003129C1">
        <w:rPr>
          <w:sz w:val="24"/>
          <w:szCs w:val="24"/>
          <w:lang w:val="en-GB"/>
        </w:rPr>
        <w:t>.</w:t>
      </w:r>
    </w:p>
    <w:p w:rsidR="003129C1" w:rsidRDefault="003129C1" w:rsidP="00991777">
      <w:pPr>
        <w:spacing w:before="120"/>
        <w:jc w:val="both"/>
        <w:rPr>
          <w:sz w:val="24"/>
          <w:szCs w:val="24"/>
          <w:lang w:val="en-GB"/>
        </w:rPr>
      </w:pPr>
      <w:r w:rsidRPr="003129C1">
        <w:rPr>
          <w:sz w:val="24"/>
          <w:szCs w:val="24"/>
          <w:lang w:val="en-GB"/>
        </w:rPr>
        <w:t>MES virtualization (the creation of a virtualized layer – the vMES) involves migration of MES workloads that were traditionally executed on physical machines to the data centre, specifically to the private cloud infrastructure as virtual workloads</w:t>
      </w:r>
      <w:r>
        <w:rPr>
          <w:sz w:val="24"/>
          <w:szCs w:val="24"/>
          <w:lang w:val="en-GB"/>
        </w:rPr>
        <w:t xml:space="preserve">. </w:t>
      </w:r>
      <w:r w:rsidRPr="003129C1">
        <w:rPr>
          <w:sz w:val="24"/>
          <w:szCs w:val="24"/>
          <w:lang w:val="en-GB"/>
        </w:rPr>
        <w:t>From a virtualization perspective, two types of workloads are considered for the vMES</w:t>
      </w:r>
      <w:r>
        <w:rPr>
          <w:sz w:val="24"/>
          <w:szCs w:val="24"/>
          <w:lang w:val="en-GB"/>
        </w:rPr>
        <w:t>: shop floor resources and intelligent products.</w:t>
      </w:r>
    </w:p>
    <w:p w:rsidR="00340210" w:rsidRDefault="003129C1" w:rsidP="00340210">
      <w:pPr>
        <w:spacing w:before="240"/>
        <w:jc w:val="both"/>
        <w:rPr>
          <w:sz w:val="24"/>
          <w:szCs w:val="24"/>
          <w:lang w:val="en-GB"/>
        </w:rPr>
      </w:pPr>
      <w:r>
        <w:rPr>
          <w:sz w:val="24"/>
          <w:szCs w:val="24"/>
          <w:lang w:val="en-GB"/>
        </w:rPr>
        <w:t xml:space="preserve">New MES </w:t>
      </w:r>
      <w:r w:rsidRPr="003129C1">
        <w:rPr>
          <w:sz w:val="24"/>
          <w:szCs w:val="24"/>
          <w:lang w:val="en-GB"/>
        </w:rPr>
        <w:t>designs</w:t>
      </w:r>
      <w:r>
        <w:rPr>
          <w:sz w:val="24"/>
          <w:szCs w:val="24"/>
          <w:lang w:val="en-GB"/>
        </w:rPr>
        <w:t xml:space="preserve"> in the Cloud and Industrial Internet of Things frameworks </w:t>
      </w:r>
      <w:r w:rsidRPr="003129C1">
        <w:rPr>
          <w:sz w:val="24"/>
          <w:szCs w:val="24"/>
          <w:lang w:val="en-GB"/>
        </w:rPr>
        <w:t xml:space="preserve">act </w:t>
      </w:r>
      <w:r>
        <w:rPr>
          <w:sz w:val="24"/>
          <w:szCs w:val="24"/>
          <w:lang w:val="en-GB"/>
        </w:rPr>
        <w:t xml:space="preserve">in real time upon data </w:t>
      </w:r>
      <w:r w:rsidRPr="003129C1">
        <w:rPr>
          <w:sz w:val="24"/>
          <w:szCs w:val="24"/>
          <w:lang w:val="en-GB"/>
        </w:rPr>
        <w:t>collect</w:t>
      </w:r>
      <w:r>
        <w:rPr>
          <w:sz w:val="24"/>
          <w:szCs w:val="24"/>
          <w:lang w:val="en-GB"/>
        </w:rPr>
        <w:t xml:space="preserve">ed </w:t>
      </w:r>
      <w:r w:rsidRPr="003129C1">
        <w:rPr>
          <w:sz w:val="24"/>
          <w:szCs w:val="24"/>
          <w:lang w:val="en-GB"/>
        </w:rPr>
        <w:t>on line data from shop floor devices</w:t>
      </w:r>
      <w:r w:rsidR="00340210">
        <w:rPr>
          <w:sz w:val="24"/>
          <w:szCs w:val="24"/>
          <w:lang w:val="en-GB"/>
        </w:rPr>
        <w:t xml:space="preserve">. Data is </w:t>
      </w:r>
      <w:r>
        <w:rPr>
          <w:sz w:val="24"/>
          <w:szCs w:val="24"/>
          <w:lang w:val="en-GB"/>
        </w:rPr>
        <w:t xml:space="preserve">reduced and aggregated through </w:t>
      </w:r>
      <w:r w:rsidRPr="003129C1">
        <w:rPr>
          <w:sz w:val="24"/>
          <w:szCs w:val="24"/>
          <w:lang w:val="en-GB"/>
        </w:rPr>
        <w:t>covariance of multiple metrics</w:t>
      </w:r>
      <w:r w:rsidR="004350D2">
        <w:rPr>
          <w:sz w:val="24"/>
          <w:szCs w:val="24"/>
          <w:lang w:val="en-GB"/>
        </w:rPr>
        <w:t xml:space="preserve">, and processed with machine learning algorithms to </w:t>
      </w:r>
    </w:p>
    <w:p w:rsidR="00340210" w:rsidRDefault="00340210" w:rsidP="00340210">
      <w:pPr>
        <w:spacing w:before="240"/>
        <w:jc w:val="both"/>
        <w:rPr>
          <w:sz w:val="24"/>
          <w:szCs w:val="24"/>
          <w:lang w:val="en-GB"/>
        </w:rPr>
      </w:pPr>
    </w:p>
    <w:p w:rsidR="003129C1" w:rsidRPr="003129C1" w:rsidRDefault="004350D2" w:rsidP="00340210">
      <w:pPr>
        <w:spacing w:before="120"/>
        <w:jc w:val="both"/>
        <w:rPr>
          <w:sz w:val="24"/>
          <w:szCs w:val="24"/>
          <w:lang w:val="en-GB"/>
        </w:rPr>
      </w:pPr>
      <w:r>
        <w:rPr>
          <w:sz w:val="24"/>
          <w:szCs w:val="24"/>
          <w:lang w:val="en-GB"/>
        </w:rPr>
        <w:t xml:space="preserve">predict resource behaviours, with the aim of dynamically reconfiguring controls, minimizing global energy consumption at shop floor level, </w:t>
      </w:r>
      <w:r w:rsidR="00340210">
        <w:rPr>
          <w:sz w:val="24"/>
          <w:szCs w:val="24"/>
          <w:lang w:val="en-GB"/>
        </w:rPr>
        <w:t xml:space="preserve">predicting the unexpected </w:t>
      </w:r>
      <w:r>
        <w:rPr>
          <w:sz w:val="24"/>
          <w:szCs w:val="24"/>
          <w:lang w:val="en-GB"/>
        </w:rPr>
        <w:t>and assuring preventive m</w:t>
      </w:r>
      <w:r w:rsidR="00340210">
        <w:rPr>
          <w:sz w:val="24"/>
          <w:szCs w:val="24"/>
          <w:lang w:val="en-GB"/>
        </w:rPr>
        <w:t>aintenance. New CMfg functions used data streaming and analytics techniques</w:t>
      </w:r>
      <w:r w:rsidR="00DD5A23">
        <w:rPr>
          <w:sz w:val="24"/>
          <w:szCs w:val="24"/>
          <w:lang w:val="en-GB"/>
        </w:rPr>
        <w:t xml:space="preserve">: </w:t>
      </w:r>
    </w:p>
    <w:p w:rsidR="003129C1" w:rsidRPr="00DD5A23" w:rsidRDefault="003129C1" w:rsidP="00DD5A23">
      <w:pPr>
        <w:pStyle w:val="ListParagraph"/>
        <w:numPr>
          <w:ilvl w:val="0"/>
          <w:numId w:val="13"/>
        </w:numPr>
        <w:spacing w:before="120"/>
        <w:jc w:val="both"/>
        <w:rPr>
          <w:sz w:val="24"/>
          <w:szCs w:val="24"/>
          <w:lang w:val="en-GB"/>
        </w:rPr>
      </w:pPr>
      <w:r w:rsidRPr="00DD5A23">
        <w:rPr>
          <w:sz w:val="24"/>
          <w:szCs w:val="24"/>
          <w:lang w:val="en-GB"/>
        </w:rPr>
        <w:t>Dynamic scheduling of manufacturing operations based on real time data and predictions derived from it for the near future.</w:t>
      </w:r>
    </w:p>
    <w:p w:rsidR="003129C1" w:rsidRPr="00DD5A23" w:rsidRDefault="003129C1" w:rsidP="00DD5A23">
      <w:pPr>
        <w:pStyle w:val="ListParagraph"/>
        <w:numPr>
          <w:ilvl w:val="0"/>
          <w:numId w:val="13"/>
        </w:numPr>
        <w:spacing w:before="120"/>
        <w:jc w:val="both"/>
        <w:rPr>
          <w:sz w:val="24"/>
          <w:szCs w:val="24"/>
          <w:lang w:val="en-GB"/>
        </w:rPr>
      </w:pPr>
      <w:r w:rsidRPr="00DD5A23">
        <w:rPr>
          <w:sz w:val="24"/>
          <w:szCs w:val="24"/>
          <w:lang w:val="en-GB"/>
        </w:rPr>
        <w:t>Dynamically learn the patterns of the signals monitored.</w:t>
      </w:r>
    </w:p>
    <w:p w:rsidR="003129C1" w:rsidRPr="00DD5A23" w:rsidRDefault="003129C1" w:rsidP="00DD5A23">
      <w:pPr>
        <w:pStyle w:val="ListParagraph"/>
        <w:numPr>
          <w:ilvl w:val="0"/>
          <w:numId w:val="13"/>
        </w:numPr>
        <w:spacing w:before="120"/>
        <w:jc w:val="both"/>
        <w:rPr>
          <w:sz w:val="24"/>
          <w:szCs w:val="24"/>
          <w:lang w:val="en-GB"/>
        </w:rPr>
      </w:pPr>
      <w:r w:rsidRPr="00DD5A23">
        <w:rPr>
          <w:sz w:val="24"/>
          <w:szCs w:val="24"/>
          <w:lang w:val="en-GB"/>
        </w:rPr>
        <w:t>Detect faults before service degradation occurs.</w:t>
      </w:r>
    </w:p>
    <w:p w:rsidR="003129C1" w:rsidRPr="00DD5A23" w:rsidRDefault="003129C1" w:rsidP="00DD5A23">
      <w:pPr>
        <w:pStyle w:val="ListParagraph"/>
        <w:numPr>
          <w:ilvl w:val="0"/>
          <w:numId w:val="13"/>
        </w:numPr>
        <w:spacing w:before="120"/>
        <w:jc w:val="both"/>
        <w:rPr>
          <w:sz w:val="24"/>
          <w:szCs w:val="24"/>
          <w:lang w:val="en-GB"/>
        </w:rPr>
      </w:pPr>
      <w:r w:rsidRPr="00DD5A23">
        <w:rPr>
          <w:sz w:val="24"/>
          <w:szCs w:val="24"/>
          <w:lang w:val="en-GB"/>
        </w:rPr>
        <w:t>Determine and learn the covariance between signals.</w:t>
      </w:r>
    </w:p>
    <w:p w:rsidR="003129C1" w:rsidRPr="00DD5A23" w:rsidRDefault="003129C1" w:rsidP="00DD5A23">
      <w:pPr>
        <w:pStyle w:val="ListParagraph"/>
        <w:numPr>
          <w:ilvl w:val="0"/>
          <w:numId w:val="13"/>
        </w:numPr>
        <w:spacing w:before="120"/>
        <w:jc w:val="both"/>
        <w:rPr>
          <w:sz w:val="24"/>
          <w:szCs w:val="24"/>
          <w:lang w:val="en-GB"/>
        </w:rPr>
      </w:pPr>
      <w:r w:rsidRPr="00DD5A23">
        <w:rPr>
          <w:sz w:val="24"/>
          <w:szCs w:val="24"/>
          <w:lang w:val="en-GB"/>
        </w:rPr>
        <w:t>Work on real time data streams from sensors rather than static data.</w:t>
      </w:r>
    </w:p>
    <w:p w:rsidR="003129C1" w:rsidRPr="00DD5A23" w:rsidRDefault="003129C1" w:rsidP="00DD5A23">
      <w:pPr>
        <w:pStyle w:val="ListParagraph"/>
        <w:numPr>
          <w:ilvl w:val="0"/>
          <w:numId w:val="13"/>
        </w:numPr>
        <w:spacing w:before="120"/>
        <w:jc w:val="both"/>
        <w:rPr>
          <w:sz w:val="24"/>
          <w:szCs w:val="24"/>
          <w:lang w:val="en-GB"/>
        </w:rPr>
      </w:pPr>
      <w:r w:rsidRPr="00DD5A23">
        <w:rPr>
          <w:sz w:val="24"/>
          <w:szCs w:val="24"/>
          <w:lang w:val="en-GB"/>
        </w:rPr>
        <w:t>Classify the current state of the manufacturing system as healthy or faulty.</w:t>
      </w:r>
    </w:p>
    <w:p w:rsidR="003129C1" w:rsidRPr="00DD5A23" w:rsidRDefault="003129C1" w:rsidP="00DD5A23">
      <w:pPr>
        <w:pStyle w:val="ListParagraph"/>
        <w:numPr>
          <w:ilvl w:val="0"/>
          <w:numId w:val="13"/>
        </w:numPr>
        <w:spacing w:after="120"/>
        <w:contextualSpacing w:val="0"/>
        <w:jc w:val="both"/>
        <w:rPr>
          <w:sz w:val="24"/>
          <w:szCs w:val="24"/>
          <w:lang w:val="en-GB"/>
        </w:rPr>
      </w:pPr>
      <w:r w:rsidRPr="00DD5A23">
        <w:rPr>
          <w:sz w:val="24"/>
          <w:szCs w:val="24"/>
          <w:lang w:val="en-GB"/>
        </w:rPr>
        <w:t>Execute automated corrective actions.</w:t>
      </w:r>
    </w:p>
    <w:p w:rsidR="00DD5A23" w:rsidRDefault="00DD5A23" w:rsidP="003129C1">
      <w:pPr>
        <w:spacing w:before="120"/>
        <w:jc w:val="both"/>
        <w:rPr>
          <w:sz w:val="24"/>
          <w:szCs w:val="24"/>
          <w:lang w:val="en-GB"/>
        </w:rPr>
      </w:pPr>
      <w:r>
        <w:rPr>
          <w:sz w:val="24"/>
          <w:szCs w:val="24"/>
          <w:lang w:val="en-GB"/>
        </w:rPr>
        <w:t xml:space="preserve">If, on one hand, the cloud computing architecture facilitates the intensive computational tasks needed by contextual manufacturing, </w:t>
      </w:r>
      <w:r w:rsidR="00626803">
        <w:rPr>
          <w:sz w:val="24"/>
          <w:szCs w:val="24"/>
          <w:lang w:val="en-GB"/>
        </w:rPr>
        <w:t>shop floor resource and intelligent product streaming move, on the other hand, the intelligence to the edge of the shop floor’s IIoT platform.</w:t>
      </w:r>
      <w:r>
        <w:rPr>
          <w:sz w:val="24"/>
          <w:szCs w:val="24"/>
          <w:lang w:val="en-GB"/>
        </w:rPr>
        <w:t xml:space="preserve"> </w:t>
      </w:r>
    </w:p>
    <w:p w:rsidR="00B32CB9" w:rsidRPr="003E49FF" w:rsidRDefault="00B32CB9" w:rsidP="00B32CB9">
      <w:pPr>
        <w:autoSpaceDE w:val="0"/>
        <w:autoSpaceDN w:val="0"/>
        <w:adjustRightInd w:val="0"/>
        <w:spacing w:before="120"/>
        <w:jc w:val="both"/>
        <w:rPr>
          <w:sz w:val="24"/>
          <w:szCs w:val="24"/>
          <w:lang w:val="en-GB"/>
        </w:rPr>
      </w:pPr>
      <w:r w:rsidRPr="003E49FF">
        <w:rPr>
          <w:sz w:val="24"/>
          <w:szCs w:val="24"/>
          <w:lang w:val="en-GB"/>
        </w:rPr>
        <w:t>The objective of this Special Session is to address the new CMfg</w:t>
      </w:r>
      <w:r>
        <w:rPr>
          <w:sz w:val="24"/>
          <w:szCs w:val="24"/>
          <w:lang w:val="en-GB"/>
        </w:rPr>
        <w:t xml:space="preserve">, IIoT, </w:t>
      </w:r>
      <w:proofErr w:type="gramStart"/>
      <w:r>
        <w:rPr>
          <w:sz w:val="24"/>
          <w:szCs w:val="24"/>
          <w:lang w:val="en-GB"/>
        </w:rPr>
        <w:t>edge</w:t>
      </w:r>
      <w:proofErr w:type="gramEnd"/>
      <w:r>
        <w:rPr>
          <w:sz w:val="24"/>
          <w:szCs w:val="24"/>
          <w:lang w:val="en-GB"/>
        </w:rPr>
        <w:t xml:space="preserve"> computing and data analytics </w:t>
      </w:r>
      <w:r w:rsidRPr="003E49FF">
        <w:rPr>
          <w:sz w:val="24"/>
          <w:szCs w:val="24"/>
          <w:lang w:val="en-GB"/>
        </w:rPr>
        <w:t xml:space="preserve">technologies from </w:t>
      </w:r>
      <w:r>
        <w:rPr>
          <w:sz w:val="24"/>
          <w:szCs w:val="24"/>
          <w:lang w:val="en-GB"/>
        </w:rPr>
        <w:t>authors’ contributions in the research areas</w:t>
      </w:r>
      <w:r w:rsidRPr="003E49FF">
        <w:rPr>
          <w:sz w:val="24"/>
          <w:szCs w:val="24"/>
          <w:lang w:val="en-GB"/>
        </w:rPr>
        <w:t>:</w:t>
      </w:r>
    </w:p>
    <w:p w:rsidR="00B32CB9" w:rsidRDefault="00B32CB9" w:rsidP="00B32CB9">
      <w:pPr>
        <w:numPr>
          <w:ilvl w:val="0"/>
          <w:numId w:val="14"/>
        </w:numPr>
        <w:autoSpaceDE w:val="0"/>
        <w:autoSpaceDN w:val="0"/>
        <w:adjustRightInd w:val="0"/>
        <w:spacing w:before="60"/>
        <w:jc w:val="both"/>
        <w:rPr>
          <w:sz w:val="24"/>
          <w:szCs w:val="24"/>
          <w:lang w:val="en-GB"/>
        </w:rPr>
      </w:pPr>
      <w:r w:rsidRPr="003E49FF">
        <w:rPr>
          <w:sz w:val="24"/>
          <w:szCs w:val="24"/>
          <w:lang w:val="en-GB"/>
        </w:rPr>
        <w:t>Cloud manufacturing models</w:t>
      </w:r>
      <w:r>
        <w:rPr>
          <w:sz w:val="24"/>
          <w:szCs w:val="24"/>
          <w:lang w:val="en-GB"/>
        </w:rPr>
        <w:t>, architectures</w:t>
      </w:r>
      <w:r w:rsidRPr="003E49FF">
        <w:rPr>
          <w:sz w:val="24"/>
          <w:szCs w:val="24"/>
          <w:lang w:val="en-GB"/>
        </w:rPr>
        <w:t xml:space="preserve"> and </w:t>
      </w:r>
      <w:r>
        <w:rPr>
          <w:sz w:val="24"/>
          <w:szCs w:val="24"/>
          <w:lang w:val="en-GB"/>
        </w:rPr>
        <w:t>services</w:t>
      </w:r>
    </w:p>
    <w:p w:rsidR="00B32CB9" w:rsidRPr="003E49FF" w:rsidRDefault="00B32CB9" w:rsidP="00B32CB9">
      <w:pPr>
        <w:numPr>
          <w:ilvl w:val="0"/>
          <w:numId w:val="14"/>
        </w:numPr>
        <w:autoSpaceDE w:val="0"/>
        <w:autoSpaceDN w:val="0"/>
        <w:adjustRightInd w:val="0"/>
        <w:spacing w:before="60"/>
        <w:jc w:val="both"/>
        <w:rPr>
          <w:sz w:val="24"/>
          <w:szCs w:val="24"/>
          <w:lang w:val="en-GB"/>
        </w:rPr>
      </w:pPr>
      <w:r>
        <w:rPr>
          <w:sz w:val="24"/>
          <w:szCs w:val="24"/>
          <w:lang w:val="en-GB"/>
        </w:rPr>
        <w:t>MES virtualization techniques</w:t>
      </w:r>
    </w:p>
    <w:p w:rsidR="00B32CB9" w:rsidRPr="003E49FF" w:rsidRDefault="00B32CB9" w:rsidP="00B32CB9">
      <w:pPr>
        <w:numPr>
          <w:ilvl w:val="0"/>
          <w:numId w:val="14"/>
        </w:numPr>
        <w:autoSpaceDE w:val="0"/>
        <w:autoSpaceDN w:val="0"/>
        <w:adjustRightInd w:val="0"/>
        <w:spacing w:before="60"/>
        <w:jc w:val="both"/>
        <w:rPr>
          <w:sz w:val="24"/>
          <w:szCs w:val="24"/>
          <w:lang w:val="en-GB"/>
        </w:rPr>
      </w:pPr>
      <w:r>
        <w:rPr>
          <w:sz w:val="24"/>
          <w:szCs w:val="24"/>
          <w:lang w:val="en-GB"/>
        </w:rPr>
        <w:t xml:space="preserve">Industrial </w:t>
      </w:r>
      <w:r w:rsidRPr="003E49FF">
        <w:rPr>
          <w:sz w:val="24"/>
          <w:szCs w:val="24"/>
          <w:lang w:val="en-GB"/>
        </w:rPr>
        <w:t>Internet of Things for manufacturing</w:t>
      </w:r>
    </w:p>
    <w:p w:rsidR="00B32CB9" w:rsidRDefault="00B32CB9" w:rsidP="00B32CB9">
      <w:pPr>
        <w:numPr>
          <w:ilvl w:val="0"/>
          <w:numId w:val="14"/>
        </w:numPr>
        <w:autoSpaceDE w:val="0"/>
        <w:autoSpaceDN w:val="0"/>
        <w:adjustRightInd w:val="0"/>
        <w:spacing w:before="60"/>
        <w:jc w:val="both"/>
        <w:rPr>
          <w:sz w:val="24"/>
          <w:szCs w:val="24"/>
          <w:lang w:val="en-GB"/>
        </w:rPr>
      </w:pPr>
      <w:r>
        <w:rPr>
          <w:sz w:val="24"/>
          <w:szCs w:val="24"/>
          <w:lang w:val="en-GB"/>
        </w:rPr>
        <w:t>Resource streaming and data analytics</w:t>
      </w:r>
    </w:p>
    <w:p w:rsidR="00EF064E" w:rsidRPr="003E49FF" w:rsidRDefault="00EF064E" w:rsidP="00B32CB9">
      <w:pPr>
        <w:numPr>
          <w:ilvl w:val="0"/>
          <w:numId w:val="14"/>
        </w:numPr>
        <w:autoSpaceDE w:val="0"/>
        <w:autoSpaceDN w:val="0"/>
        <w:adjustRightInd w:val="0"/>
        <w:spacing w:before="60"/>
        <w:jc w:val="both"/>
        <w:rPr>
          <w:sz w:val="24"/>
          <w:szCs w:val="24"/>
          <w:lang w:val="en-GB"/>
        </w:rPr>
      </w:pPr>
      <w:r>
        <w:rPr>
          <w:sz w:val="24"/>
          <w:szCs w:val="24"/>
          <w:lang w:val="en-GB"/>
        </w:rPr>
        <w:t>Machine learning, prediction and anomaly detection</w:t>
      </w:r>
    </w:p>
    <w:p w:rsidR="00B32CB9" w:rsidRPr="003E49FF" w:rsidRDefault="00B32CB9" w:rsidP="00B32CB9">
      <w:pPr>
        <w:numPr>
          <w:ilvl w:val="0"/>
          <w:numId w:val="14"/>
        </w:numPr>
        <w:autoSpaceDE w:val="0"/>
        <w:autoSpaceDN w:val="0"/>
        <w:adjustRightInd w:val="0"/>
        <w:spacing w:before="60"/>
        <w:jc w:val="both"/>
        <w:rPr>
          <w:sz w:val="24"/>
          <w:szCs w:val="24"/>
          <w:lang w:val="en-GB"/>
        </w:rPr>
      </w:pPr>
      <w:r w:rsidRPr="003E49FF">
        <w:rPr>
          <w:sz w:val="24"/>
          <w:szCs w:val="24"/>
          <w:lang w:val="en-GB"/>
        </w:rPr>
        <w:t>Software-defined networking</w:t>
      </w:r>
    </w:p>
    <w:p w:rsidR="00B32CB9" w:rsidRDefault="00B32CB9" w:rsidP="00B32CB9">
      <w:pPr>
        <w:numPr>
          <w:ilvl w:val="0"/>
          <w:numId w:val="14"/>
        </w:numPr>
        <w:autoSpaceDE w:val="0"/>
        <w:autoSpaceDN w:val="0"/>
        <w:adjustRightInd w:val="0"/>
        <w:spacing w:before="60"/>
        <w:jc w:val="both"/>
        <w:rPr>
          <w:sz w:val="24"/>
          <w:szCs w:val="24"/>
          <w:lang w:val="en-GB"/>
        </w:rPr>
      </w:pPr>
      <w:r>
        <w:rPr>
          <w:sz w:val="24"/>
          <w:szCs w:val="24"/>
          <w:lang w:val="en-GB"/>
        </w:rPr>
        <w:t>Edge computing in IIoT</w:t>
      </w:r>
      <w:r w:rsidR="008B319E">
        <w:rPr>
          <w:sz w:val="24"/>
          <w:szCs w:val="24"/>
          <w:lang w:val="en-GB"/>
        </w:rPr>
        <w:t xml:space="preserve"> framework</w:t>
      </w:r>
      <w:bookmarkStart w:id="0" w:name="_GoBack"/>
      <w:bookmarkEnd w:id="0"/>
    </w:p>
    <w:p w:rsidR="00C05F39" w:rsidRPr="00C05F39" w:rsidRDefault="00C05F39" w:rsidP="00C05F39">
      <w:pPr>
        <w:autoSpaceDE w:val="0"/>
        <w:autoSpaceDN w:val="0"/>
        <w:adjustRightInd w:val="0"/>
        <w:rPr>
          <w:sz w:val="24"/>
          <w:szCs w:val="24"/>
          <w:u w:val="single"/>
          <w:lang w:val="en-GB"/>
        </w:rPr>
      </w:pPr>
    </w:p>
    <w:p w:rsidR="00C05F39" w:rsidRPr="00C05F39" w:rsidRDefault="00C05F39" w:rsidP="00611D0A">
      <w:pPr>
        <w:autoSpaceDE w:val="0"/>
        <w:autoSpaceDN w:val="0"/>
        <w:adjustRightInd w:val="0"/>
        <w:rPr>
          <w:sz w:val="24"/>
          <w:szCs w:val="24"/>
          <w:lang w:val="en-GB"/>
        </w:rPr>
      </w:pPr>
      <w:r w:rsidRPr="00340210">
        <w:rPr>
          <w:rFonts w:ascii="Trebuchet MS" w:hAnsi="Trebuchet MS"/>
          <w:b/>
          <w:sz w:val="22"/>
          <w:szCs w:val="22"/>
          <w:lang w:val="en-GB"/>
        </w:rPr>
        <w:t>Keywords</w:t>
      </w:r>
      <w:r w:rsidR="00626803" w:rsidRPr="00340210">
        <w:rPr>
          <w:rFonts w:ascii="Trebuchet MS" w:hAnsi="Trebuchet MS"/>
          <w:sz w:val="24"/>
          <w:szCs w:val="24"/>
          <w:lang w:val="en-GB"/>
        </w:rPr>
        <w:t>:</w:t>
      </w:r>
      <w:r w:rsidR="00626803">
        <w:rPr>
          <w:sz w:val="24"/>
          <w:szCs w:val="24"/>
          <w:lang w:val="en-GB"/>
        </w:rPr>
        <w:t xml:space="preserve"> Cloud manufacturing, cloud services, resource virtualization, Industrial Internet of Things, edge computing, big data streaming, machine learning</w:t>
      </w:r>
    </w:p>
    <w:p w:rsidR="00C05F39" w:rsidRPr="00C05F39" w:rsidRDefault="00C05F39" w:rsidP="00C05F39">
      <w:pPr>
        <w:autoSpaceDE w:val="0"/>
        <w:autoSpaceDN w:val="0"/>
        <w:adjustRightInd w:val="0"/>
        <w:spacing w:before="120"/>
        <w:rPr>
          <w:sz w:val="24"/>
          <w:szCs w:val="24"/>
          <w:lang w:val="en-GB"/>
        </w:rPr>
      </w:pPr>
    </w:p>
    <w:p w:rsidR="00C05F39" w:rsidRPr="00C05F39" w:rsidRDefault="00C05F39" w:rsidP="00C05F39">
      <w:pPr>
        <w:shd w:val="clear" w:color="auto" w:fill="FFFFFF"/>
        <w:rPr>
          <w:sz w:val="24"/>
          <w:szCs w:val="24"/>
        </w:rPr>
      </w:pPr>
      <w:r w:rsidRPr="00611D0A">
        <w:rPr>
          <w:rFonts w:ascii="Trebuchet MS" w:hAnsi="Trebuchet MS"/>
          <w:b/>
          <w:sz w:val="22"/>
          <w:szCs w:val="22"/>
          <w:lang w:val="en-GB"/>
        </w:rPr>
        <w:t>Important dates</w:t>
      </w:r>
      <w:r w:rsidRPr="00611D0A">
        <w:rPr>
          <w:sz w:val="24"/>
          <w:szCs w:val="24"/>
        </w:rPr>
        <w:t>:</w:t>
      </w:r>
    </w:p>
    <w:p w:rsidR="003307E1" w:rsidRPr="003307E1" w:rsidRDefault="003307E1" w:rsidP="00772909">
      <w:pPr>
        <w:numPr>
          <w:ilvl w:val="0"/>
          <w:numId w:val="12"/>
        </w:numPr>
        <w:autoSpaceDE w:val="0"/>
        <w:autoSpaceDN w:val="0"/>
        <w:adjustRightInd w:val="0"/>
        <w:spacing w:before="120"/>
        <w:ind w:left="714" w:hanging="357"/>
        <w:rPr>
          <w:sz w:val="24"/>
          <w:szCs w:val="24"/>
          <w:lang w:val="ro-RO"/>
        </w:rPr>
      </w:pPr>
      <w:r w:rsidRPr="003307E1">
        <w:rPr>
          <w:sz w:val="24"/>
          <w:szCs w:val="24"/>
          <w:lang w:val="ro-RO"/>
        </w:rPr>
        <w:t>Proposals of Special Sessions: </w:t>
      </w:r>
      <w:r w:rsidR="00340210">
        <w:rPr>
          <w:b/>
          <w:bCs/>
          <w:sz w:val="24"/>
          <w:szCs w:val="24"/>
          <w:lang w:val="ro-RO"/>
        </w:rPr>
        <w:t>February 23</w:t>
      </w:r>
      <w:r w:rsidRPr="003307E1">
        <w:rPr>
          <w:b/>
          <w:bCs/>
          <w:sz w:val="24"/>
          <w:szCs w:val="24"/>
          <w:lang w:val="ro-RO"/>
        </w:rPr>
        <w:t>, 2018</w:t>
      </w:r>
    </w:p>
    <w:p w:rsidR="003307E1" w:rsidRPr="003307E1" w:rsidRDefault="003307E1" w:rsidP="00772909">
      <w:pPr>
        <w:numPr>
          <w:ilvl w:val="0"/>
          <w:numId w:val="12"/>
        </w:numPr>
        <w:autoSpaceDE w:val="0"/>
        <w:autoSpaceDN w:val="0"/>
        <w:adjustRightInd w:val="0"/>
        <w:spacing w:before="120"/>
        <w:ind w:left="714" w:hanging="357"/>
        <w:rPr>
          <w:sz w:val="24"/>
          <w:szCs w:val="24"/>
          <w:lang w:val="ro-RO"/>
        </w:rPr>
      </w:pPr>
      <w:r w:rsidRPr="003307E1">
        <w:rPr>
          <w:sz w:val="24"/>
          <w:szCs w:val="24"/>
          <w:lang w:val="ro-RO"/>
        </w:rPr>
        <w:t>Full paper submission: </w:t>
      </w:r>
      <w:r w:rsidRPr="003307E1">
        <w:rPr>
          <w:b/>
          <w:bCs/>
          <w:sz w:val="24"/>
          <w:szCs w:val="24"/>
          <w:lang w:val="ro-RO"/>
        </w:rPr>
        <w:t>March 12, 2018</w:t>
      </w:r>
    </w:p>
    <w:p w:rsidR="003307E1" w:rsidRPr="003307E1" w:rsidRDefault="003307E1" w:rsidP="00772909">
      <w:pPr>
        <w:numPr>
          <w:ilvl w:val="0"/>
          <w:numId w:val="12"/>
        </w:numPr>
        <w:autoSpaceDE w:val="0"/>
        <w:autoSpaceDN w:val="0"/>
        <w:adjustRightInd w:val="0"/>
        <w:spacing w:before="120"/>
        <w:ind w:left="714" w:hanging="357"/>
        <w:rPr>
          <w:sz w:val="24"/>
          <w:szCs w:val="24"/>
          <w:lang w:val="ro-RO"/>
        </w:rPr>
      </w:pPr>
      <w:r w:rsidRPr="003307E1">
        <w:rPr>
          <w:sz w:val="24"/>
          <w:szCs w:val="24"/>
          <w:lang w:val="ro-RO"/>
        </w:rPr>
        <w:t>Notification of acceptance: </w:t>
      </w:r>
      <w:r w:rsidRPr="003307E1">
        <w:rPr>
          <w:b/>
          <w:bCs/>
          <w:sz w:val="24"/>
          <w:szCs w:val="24"/>
          <w:lang w:val="ro-RO"/>
        </w:rPr>
        <w:t>March 26, 2018</w:t>
      </w:r>
    </w:p>
    <w:p w:rsidR="003307E1" w:rsidRPr="003307E1" w:rsidRDefault="003307E1" w:rsidP="00772909">
      <w:pPr>
        <w:numPr>
          <w:ilvl w:val="0"/>
          <w:numId w:val="12"/>
        </w:numPr>
        <w:autoSpaceDE w:val="0"/>
        <w:autoSpaceDN w:val="0"/>
        <w:adjustRightInd w:val="0"/>
        <w:spacing w:before="120"/>
        <w:ind w:left="714" w:hanging="357"/>
        <w:rPr>
          <w:sz w:val="24"/>
          <w:szCs w:val="24"/>
          <w:lang w:val="ro-RO"/>
        </w:rPr>
      </w:pPr>
      <w:r w:rsidRPr="003307E1">
        <w:rPr>
          <w:sz w:val="24"/>
          <w:szCs w:val="24"/>
          <w:lang w:val="ro-RO"/>
        </w:rPr>
        <w:t>Final, camera-ready paper submission: </w:t>
      </w:r>
      <w:r w:rsidRPr="003307E1">
        <w:rPr>
          <w:b/>
          <w:bCs/>
          <w:sz w:val="24"/>
          <w:szCs w:val="24"/>
          <w:lang w:val="ro-RO"/>
        </w:rPr>
        <w:t>April 16, 2018</w:t>
      </w:r>
    </w:p>
    <w:p w:rsidR="00C05F39" w:rsidRPr="00EF064E" w:rsidRDefault="003307E1" w:rsidP="00C05F39">
      <w:pPr>
        <w:numPr>
          <w:ilvl w:val="0"/>
          <w:numId w:val="12"/>
        </w:numPr>
        <w:autoSpaceDE w:val="0"/>
        <w:autoSpaceDN w:val="0"/>
        <w:adjustRightInd w:val="0"/>
        <w:spacing w:before="120"/>
        <w:ind w:left="714" w:hanging="357"/>
        <w:rPr>
          <w:sz w:val="24"/>
          <w:szCs w:val="24"/>
          <w:lang w:val="en-GB"/>
        </w:rPr>
      </w:pPr>
      <w:r w:rsidRPr="00EF064E">
        <w:rPr>
          <w:sz w:val="24"/>
          <w:szCs w:val="24"/>
          <w:lang w:val="ro-RO"/>
        </w:rPr>
        <w:t>Early registration and fee payment: </w:t>
      </w:r>
      <w:r w:rsidRPr="00EF064E">
        <w:rPr>
          <w:b/>
          <w:bCs/>
          <w:sz w:val="24"/>
          <w:szCs w:val="24"/>
          <w:lang w:val="ro-RO"/>
        </w:rPr>
        <w:t>May 7, 2018</w:t>
      </w:r>
    </w:p>
    <w:sectPr w:rsidR="00C05F39" w:rsidRPr="00EF064E" w:rsidSect="00821A62">
      <w:headerReference w:type="default" r:id="rId9"/>
      <w:pgSz w:w="11906" w:h="16838" w:code="9"/>
      <w:pgMar w:top="1440" w:right="1440" w:bottom="1440" w:left="1440" w:header="288" w:footer="28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E7E" w:rsidRDefault="00B47E7E">
      <w:r>
        <w:separator/>
      </w:r>
    </w:p>
  </w:endnote>
  <w:endnote w:type="continuationSeparator" w:id="0">
    <w:p w:rsidR="00B47E7E" w:rsidRDefault="00B47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E7E" w:rsidRDefault="00B47E7E">
      <w:r>
        <w:separator/>
      </w:r>
    </w:p>
  </w:footnote>
  <w:footnote w:type="continuationSeparator" w:id="0">
    <w:p w:rsidR="00B47E7E" w:rsidRDefault="00B47E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17A" w:rsidRPr="007A1DB4" w:rsidRDefault="007D69EC" w:rsidP="007A1DB4">
    <w:pPr>
      <w:pStyle w:val="Header"/>
      <w:jc w:val="center"/>
    </w:pPr>
    <w:r w:rsidRPr="006D7FC5">
      <w:rPr>
        <w:noProof/>
        <w:lang w:val="en-US" w:eastAsia="en-US"/>
      </w:rPr>
      <w:drawing>
        <wp:inline distT="0" distB="0" distL="0" distR="0">
          <wp:extent cx="5724525" cy="2305050"/>
          <wp:effectExtent l="0" t="0" r="0" b="0"/>
          <wp:docPr id="1" name="Picture 20" descr="C:\Users\placatus\AppData\Local\Microsoft\Windows\INetCacheContent.Word\Bgal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placatus\AppData\Local\Microsoft\Windows\INetCacheContent.Word\Bgalta2.jpg"/>
                  <pic:cNvPicPr>
                    <a:picLocks noChangeAspect="1" noChangeArrowheads="1"/>
                  </pic:cNvPicPr>
                </pic:nvPicPr>
                <pic:blipFill>
                  <a:blip r:embed="rId1">
                    <a:extLst>
                      <a:ext uri="{28A0092B-C50C-407E-A947-70E740481C1C}">
                        <a14:useLocalDpi xmlns:a14="http://schemas.microsoft.com/office/drawing/2010/main" val="0"/>
                      </a:ext>
                    </a:extLst>
                  </a:blip>
                  <a:srcRect t="23940" b="15710"/>
                  <a:stretch>
                    <a:fillRect/>
                  </a:stretch>
                </pic:blipFill>
                <pic:spPr bwMode="auto">
                  <a:xfrm>
                    <a:off x="0" y="0"/>
                    <a:ext cx="5724525" cy="23050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39D9"/>
    <w:multiLevelType w:val="hybridMultilevel"/>
    <w:tmpl w:val="D74E7916"/>
    <w:lvl w:ilvl="0" w:tplc="3D8ED43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7B7E56"/>
    <w:multiLevelType w:val="multilevel"/>
    <w:tmpl w:val="F648B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35353E"/>
    <w:multiLevelType w:val="hybridMultilevel"/>
    <w:tmpl w:val="977CE5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B4B27BF"/>
    <w:multiLevelType w:val="hybridMultilevel"/>
    <w:tmpl w:val="ECA28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5D7EAA"/>
    <w:multiLevelType w:val="hybridMultilevel"/>
    <w:tmpl w:val="1CE876D4"/>
    <w:lvl w:ilvl="0" w:tplc="1DE66E3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322DEA"/>
    <w:multiLevelType w:val="hybridMultilevel"/>
    <w:tmpl w:val="43DEEF44"/>
    <w:lvl w:ilvl="0" w:tplc="3D8ED43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2F276E4"/>
    <w:multiLevelType w:val="hybridMultilevel"/>
    <w:tmpl w:val="D71AB3A0"/>
    <w:lvl w:ilvl="0" w:tplc="864689C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F402FF"/>
    <w:multiLevelType w:val="hybridMultilevel"/>
    <w:tmpl w:val="4148ECCC"/>
    <w:lvl w:ilvl="0" w:tplc="D5641DC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93381E"/>
    <w:multiLevelType w:val="hybridMultilevel"/>
    <w:tmpl w:val="F574157C"/>
    <w:lvl w:ilvl="0" w:tplc="3D8ED43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AA11D24"/>
    <w:multiLevelType w:val="hybridMultilevel"/>
    <w:tmpl w:val="69008F76"/>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6DE545D6"/>
    <w:multiLevelType w:val="hybridMultilevel"/>
    <w:tmpl w:val="F8906B04"/>
    <w:lvl w:ilvl="0" w:tplc="0DACC49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9139DF"/>
    <w:multiLevelType w:val="hybridMultilevel"/>
    <w:tmpl w:val="DB04D34A"/>
    <w:lvl w:ilvl="0" w:tplc="3D8ED43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0CD3FB7"/>
    <w:multiLevelType w:val="hybridMultilevel"/>
    <w:tmpl w:val="ADA2CD2A"/>
    <w:lvl w:ilvl="0" w:tplc="04100001">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71BD351A"/>
    <w:multiLevelType w:val="hybridMultilevel"/>
    <w:tmpl w:val="C9C89AC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8"/>
  </w:num>
  <w:num w:numId="4">
    <w:abstractNumId w:val="0"/>
  </w:num>
  <w:num w:numId="5">
    <w:abstractNumId w:val="11"/>
  </w:num>
  <w:num w:numId="6">
    <w:abstractNumId w:val="5"/>
  </w:num>
  <w:num w:numId="7">
    <w:abstractNumId w:val="2"/>
  </w:num>
  <w:num w:numId="8">
    <w:abstractNumId w:val="7"/>
  </w:num>
  <w:num w:numId="9">
    <w:abstractNumId w:val="10"/>
  </w:num>
  <w:num w:numId="10">
    <w:abstractNumId w:val="3"/>
  </w:num>
  <w:num w:numId="11">
    <w:abstractNumId w:val="13"/>
  </w:num>
  <w:num w:numId="12">
    <w:abstractNumId w:val="1"/>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11D"/>
    <w:rsid w:val="0000411D"/>
    <w:rsid w:val="000211A2"/>
    <w:rsid w:val="000211C0"/>
    <w:rsid w:val="000222FA"/>
    <w:rsid w:val="00051B0C"/>
    <w:rsid w:val="000607D4"/>
    <w:rsid w:val="000615C1"/>
    <w:rsid w:val="00064B2F"/>
    <w:rsid w:val="0006753B"/>
    <w:rsid w:val="000754C0"/>
    <w:rsid w:val="00095E4A"/>
    <w:rsid w:val="00096666"/>
    <w:rsid w:val="0009775A"/>
    <w:rsid w:val="000A2099"/>
    <w:rsid w:val="000B25F4"/>
    <w:rsid w:val="000B42FF"/>
    <w:rsid w:val="00134F29"/>
    <w:rsid w:val="001362B4"/>
    <w:rsid w:val="00142EEA"/>
    <w:rsid w:val="00155465"/>
    <w:rsid w:val="00155531"/>
    <w:rsid w:val="001649B8"/>
    <w:rsid w:val="0018121C"/>
    <w:rsid w:val="00181B95"/>
    <w:rsid w:val="001D5744"/>
    <w:rsid w:val="001E4ABB"/>
    <w:rsid w:val="001F1346"/>
    <w:rsid w:val="001F1EEF"/>
    <w:rsid w:val="0020142B"/>
    <w:rsid w:val="00217D41"/>
    <w:rsid w:val="00226414"/>
    <w:rsid w:val="002500B6"/>
    <w:rsid w:val="00253BC4"/>
    <w:rsid w:val="00255254"/>
    <w:rsid w:val="00255A46"/>
    <w:rsid w:val="002710D1"/>
    <w:rsid w:val="00272DF2"/>
    <w:rsid w:val="00283BAC"/>
    <w:rsid w:val="0029370F"/>
    <w:rsid w:val="002A2902"/>
    <w:rsid w:val="002A36F7"/>
    <w:rsid w:val="002A625E"/>
    <w:rsid w:val="002A7BFA"/>
    <w:rsid w:val="002C3FD8"/>
    <w:rsid w:val="002D780D"/>
    <w:rsid w:val="002F7685"/>
    <w:rsid w:val="00301F36"/>
    <w:rsid w:val="00303A9A"/>
    <w:rsid w:val="00307F22"/>
    <w:rsid w:val="003129C1"/>
    <w:rsid w:val="00316E57"/>
    <w:rsid w:val="00317485"/>
    <w:rsid w:val="00320322"/>
    <w:rsid w:val="003307E1"/>
    <w:rsid w:val="0033507A"/>
    <w:rsid w:val="00340210"/>
    <w:rsid w:val="003449BC"/>
    <w:rsid w:val="00347397"/>
    <w:rsid w:val="003521C4"/>
    <w:rsid w:val="003556B0"/>
    <w:rsid w:val="00365C6A"/>
    <w:rsid w:val="00373E7A"/>
    <w:rsid w:val="00380055"/>
    <w:rsid w:val="003815F7"/>
    <w:rsid w:val="00385666"/>
    <w:rsid w:val="003C06E9"/>
    <w:rsid w:val="003C44CA"/>
    <w:rsid w:val="003D1FCF"/>
    <w:rsid w:val="00401BCD"/>
    <w:rsid w:val="00404B06"/>
    <w:rsid w:val="004138D6"/>
    <w:rsid w:val="004146A0"/>
    <w:rsid w:val="004147C2"/>
    <w:rsid w:val="004231BA"/>
    <w:rsid w:val="00434663"/>
    <w:rsid w:val="004350D2"/>
    <w:rsid w:val="0044249E"/>
    <w:rsid w:val="00442F2A"/>
    <w:rsid w:val="00443218"/>
    <w:rsid w:val="00443261"/>
    <w:rsid w:val="0044369B"/>
    <w:rsid w:val="00452C52"/>
    <w:rsid w:val="00454E99"/>
    <w:rsid w:val="00456F4B"/>
    <w:rsid w:val="00470E53"/>
    <w:rsid w:val="004768C8"/>
    <w:rsid w:val="00486A32"/>
    <w:rsid w:val="004B105D"/>
    <w:rsid w:val="004C324E"/>
    <w:rsid w:val="004C45CD"/>
    <w:rsid w:val="004E0249"/>
    <w:rsid w:val="004E2F32"/>
    <w:rsid w:val="004E5358"/>
    <w:rsid w:val="004F0B4A"/>
    <w:rsid w:val="00511092"/>
    <w:rsid w:val="00512B33"/>
    <w:rsid w:val="0051613B"/>
    <w:rsid w:val="0052557F"/>
    <w:rsid w:val="00525BCA"/>
    <w:rsid w:val="00527F0A"/>
    <w:rsid w:val="005322D0"/>
    <w:rsid w:val="005515B3"/>
    <w:rsid w:val="00555955"/>
    <w:rsid w:val="00555EC5"/>
    <w:rsid w:val="00563DB1"/>
    <w:rsid w:val="005666AC"/>
    <w:rsid w:val="00572623"/>
    <w:rsid w:val="00580F9F"/>
    <w:rsid w:val="00582566"/>
    <w:rsid w:val="00597F3A"/>
    <w:rsid w:val="005A08B5"/>
    <w:rsid w:val="005A0C96"/>
    <w:rsid w:val="005B3F9E"/>
    <w:rsid w:val="005C229F"/>
    <w:rsid w:val="005C3374"/>
    <w:rsid w:val="005C5F17"/>
    <w:rsid w:val="005C65C7"/>
    <w:rsid w:val="005D7C14"/>
    <w:rsid w:val="005E0F84"/>
    <w:rsid w:val="005E7DF0"/>
    <w:rsid w:val="005F6949"/>
    <w:rsid w:val="005F75FB"/>
    <w:rsid w:val="005F7D52"/>
    <w:rsid w:val="00601147"/>
    <w:rsid w:val="00602BC8"/>
    <w:rsid w:val="00611D0A"/>
    <w:rsid w:val="00617244"/>
    <w:rsid w:val="00626803"/>
    <w:rsid w:val="006308AE"/>
    <w:rsid w:val="006324D0"/>
    <w:rsid w:val="006341C3"/>
    <w:rsid w:val="00637692"/>
    <w:rsid w:val="0065203A"/>
    <w:rsid w:val="00653C21"/>
    <w:rsid w:val="00656A4E"/>
    <w:rsid w:val="0066145C"/>
    <w:rsid w:val="00662A95"/>
    <w:rsid w:val="00664C3D"/>
    <w:rsid w:val="006710FC"/>
    <w:rsid w:val="00672799"/>
    <w:rsid w:val="00676A02"/>
    <w:rsid w:val="00677814"/>
    <w:rsid w:val="00685BA9"/>
    <w:rsid w:val="00693919"/>
    <w:rsid w:val="00693CC3"/>
    <w:rsid w:val="006A53E2"/>
    <w:rsid w:val="006B4E50"/>
    <w:rsid w:val="006D19BB"/>
    <w:rsid w:val="006D419A"/>
    <w:rsid w:val="006D7FC5"/>
    <w:rsid w:val="006E2655"/>
    <w:rsid w:val="006E2A28"/>
    <w:rsid w:val="006E7CFE"/>
    <w:rsid w:val="00705C7E"/>
    <w:rsid w:val="007115BC"/>
    <w:rsid w:val="0071661A"/>
    <w:rsid w:val="007179E4"/>
    <w:rsid w:val="007204E6"/>
    <w:rsid w:val="00726D14"/>
    <w:rsid w:val="00740F21"/>
    <w:rsid w:val="00747971"/>
    <w:rsid w:val="00750032"/>
    <w:rsid w:val="007506FB"/>
    <w:rsid w:val="00756505"/>
    <w:rsid w:val="00757841"/>
    <w:rsid w:val="00772909"/>
    <w:rsid w:val="0077735B"/>
    <w:rsid w:val="0078164E"/>
    <w:rsid w:val="007865AB"/>
    <w:rsid w:val="00790A5B"/>
    <w:rsid w:val="00793033"/>
    <w:rsid w:val="007A11D3"/>
    <w:rsid w:val="007A1DB4"/>
    <w:rsid w:val="007B61B3"/>
    <w:rsid w:val="007C0A26"/>
    <w:rsid w:val="007C29A0"/>
    <w:rsid w:val="007D4819"/>
    <w:rsid w:val="007D69EC"/>
    <w:rsid w:val="007E037A"/>
    <w:rsid w:val="007E1E50"/>
    <w:rsid w:val="007E53E3"/>
    <w:rsid w:val="007F0501"/>
    <w:rsid w:val="00802921"/>
    <w:rsid w:val="00810548"/>
    <w:rsid w:val="00811219"/>
    <w:rsid w:val="00821A62"/>
    <w:rsid w:val="0082404B"/>
    <w:rsid w:val="00826260"/>
    <w:rsid w:val="008352BC"/>
    <w:rsid w:val="00837DD2"/>
    <w:rsid w:val="0084355F"/>
    <w:rsid w:val="00845A2E"/>
    <w:rsid w:val="00850153"/>
    <w:rsid w:val="00851FBC"/>
    <w:rsid w:val="00854E6A"/>
    <w:rsid w:val="00856DE5"/>
    <w:rsid w:val="00876083"/>
    <w:rsid w:val="00876277"/>
    <w:rsid w:val="008822AA"/>
    <w:rsid w:val="008917BB"/>
    <w:rsid w:val="008970FE"/>
    <w:rsid w:val="008A046E"/>
    <w:rsid w:val="008A5887"/>
    <w:rsid w:val="008B0A12"/>
    <w:rsid w:val="008B2CD4"/>
    <w:rsid w:val="008B319E"/>
    <w:rsid w:val="008B3B2D"/>
    <w:rsid w:val="008C7560"/>
    <w:rsid w:val="008D017A"/>
    <w:rsid w:val="008D77E5"/>
    <w:rsid w:val="008E5DE0"/>
    <w:rsid w:val="00903DCB"/>
    <w:rsid w:val="00910840"/>
    <w:rsid w:val="009153CD"/>
    <w:rsid w:val="00933D35"/>
    <w:rsid w:val="00933DC9"/>
    <w:rsid w:val="00942109"/>
    <w:rsid w:val="00953E81"/>
    <w:rsid w:val="00961F9F"/>
    <w:rsid w:val="0096580E"/>
    <w:rsid w:val="00970759"/>
    <w:rsid w:val="009755A4"/>
    <w:rsid w:val="009757E0"/>
    <w:rsid w:val="00991777"/>
    <w:rsid w:val="00997A8A"/>
    <w:rsid w:val="009A26ED"/>
    <w:rsid w:val="009C03FC"/>
    <w:rsid w:val="009C1BBD"/>
    <w:rsid w:val="009E0447"/>
    <w:rsid w:val="009E6A97"/>
    <w:rsid w:val="009E7D59"/>
    <w:rsid w:val="00A34392"/>
    <w:rsid w:val="00A40D06"/>
    <w:rsid w:val="00A45354"/>
    <w:rsid w:val="00A51E00"/>
    <w:rsid w:val="00A52C5F"/>
    <w:rsid w:val="00A6141A"/>
    <w:rsid w:val="00A62EDE"/>
    <w:rsid w:val="00A66AC5"/>
    <w:rsid w:val="00A7156D"/>
    <w:rsid w:val="00A71871"/>
    <w:rsid w:val="00A84D6B"/>
    <w:rsid w:val="00A94CD2"/>
    <w:rsid w:val="00AB0302"/>
    <w:rsid w:val="00AC6685"/>
    <w:rsid w:val="00AC7A74"/>
    <w:rsid w:val="00AD270E"/>
    <w:rsid w:val="00AE26EB"/>
    <w:rsid w:val="00AF40BB"/>
    <w:rsid w:val="00B01CCA"/>
    <w:rsid w:val="00B025CC"/>
    <w:rsid w:val="00B16A18"/>
    <w:rsid w:val="00B2118F"/>
    <w:rsid w:val="00B227AE"/>
    <w:rsid w:val="00B23B4C"/>
    <w:rsid w:val="00B30DEF"/>
    <w:rsid w:val="00B32CB9"/>
    <w:rsid w:val="00B46077"/>
    <w:rsid w:val="00B47E7E"/>
    <w:rsid w:val="00B56666"/>
    <w:rsid w:val="00B96359"/>
    <w:rsid w:val="00BA780A"/>
    <w:rsid w:val="00BB17C9"/>
    <w:rsid w:val="00BB31F0"/>
    <w:rsid w:val="00BB5A36"/>
    <w:rsid w:val="00BC4386"/>
    <w:rsid w:val="00BD0693"/>
    <w:rsid w:val="00BE7321"/>
    <w:rsid w:val="00BF1AB8"/>
    <w:rsid w:val="00BF2588"/>
    <w:rsid w:val="00BF4F4F"/>
    <w:rsid w:val="00C05F39"/>
    <w:rsid w:val="00C17077"/>
    <w:rsid w:val="00C21615"/>
    <w:rsid w:val="00C22CC8"/>
    <w:rsid w:val="00C333C6"/>
    <w:rsid w:val="00C82BA9"/>
    <w:rsid w:val="00CC1F7C"/>
    <w:rsid w:val="00CC676A"/>
    <w:rsid w:val="00CD4470"/>
    <w:rsid w:val="00CE51DD"/>
    <w:rsid w:val="00CE6685"/>
    <w:rsid w:val="00CF0AAC"/>
    <w:rsid w:val="00D12D0E"/>
    <w:rsid w:val="00D1776E"/>
    <w:rsid w:val="00D17954"/>
    <w:rsid w:val="00D24F89"/>
    <w:rsid w:val="00D362C0"/>
    <w:rsid w:val="00D402AF"/>
    <w:rsid w:val="00D4759A"/>
    <w:rsid w:val="00D547E4"/>
    <w:rsid w:val="00D57E4E"/>
    <w:rsid w:val="00D57F00"/>
    <w:rsid w:val="00D73911"/>
    <w:rsid w:val="00D7792B"/>
    <w:rsid w:val="00D84BB4"/>
    <w:rsid w:val="00D856D6"/>
    <w:rsid w:val="00D87FC9"/>
    <w:rsid w:val="00D935D2"/>
    <w:rsid w:val="00D97478"/>
    <w:rsid w:val="00D97A17"/>
    <w:rsid w:val="00DA3E90"/>
    <w:rsid w:val="00DA6E78"/>
    <w:rsid w:val="00DB2D2A"/>
    <w:rsid w:val="00DB4B46"/>
    <w:rsid w:val="00DB6884"/>
    <w:rsid w:val="00DB689A"/>
    <w:rsid w:val="00DC2E96"/>
    <w:rsid w:val="00DC53F9"/>
    <w:rsid w:val="00DD49B9"/>
    <w:rsid w:val="00DD5A23"/>
    <w:rsid w:val="00DD79F1"/>
    <w:rsid w:val="00DE75D0"/>
    <w:rsid w:val="00DF4325"/>
    <w:rsid w:val="00E047C3"/>
    <w:rsid w:val="00E1154C"/>
    <w:rsid w:val="00E12461"/>
    <w:rsid w:val="00E139E4"/>
    <w:rsid w:val="00E2428F"/>
    <w:rsid w:val="00E279CB"/>
    <w:rsid w:val="00E30DEB"/>
    <w:rsid w:val="00E31329"/>
    <w:rsid w:val="00E32685"/>
    <w:rsid w:val="00E33F5A"/>
    <w:rsid w:val="00E35861"/>
    <w:rsid w:val="00E36587"/>
    <w:rsid w:val="00E410AC"/>
    <w:rsid w:val="00E42785"/>
    <w:rsid w:val="00E5078E"/>
    <w:rsid w:val="00E61926"/>
    <w:rsid w:val="00E64A14"/>
    <w:rsid w:val="00E77A22"/>
    <w:rsid w:val="00E81B9C"/>
    <w:rsid w:val="00E86AD3"/>
    <w:rsid w:val="00E9019F"/>
    <w:rsid w:val="00E92869"/>
    <w:rsid w:val="00E92B60"/>
    <w:rsid w:val="00EA1D0E"/>
    <w:rsid w:val="00EA3F36"/>
    <w:rsid w:val="00EB4DDB"/>
    <w:rsid w:val="00EB7495"/>
    <w:rsid w:val="00EC45D2"/>
    <w:rsid w:val="00ED1017"/>
    <w:rsid w:val="00ED47A7"/>
    <w:rsid w:val="00EF064E"/>
    <w:rsid w:val="00EF13D3"/>
    <w:rsid w:val="00EF3911"/>
    <w:rsid w:val="00EF586B"/>
    <w:rsid w:val="00EF64F8"/>
    <w:rsid w:val="00F00473"/>
    <w:rsid w:val="00F04B35"/>
    <w:rsid w:val="00F0745F"/>
    <w:rsid w:val="00F11E2F"/>
    <w:rsid w:val="00F1284F"/>
    <w:rsid w:val="00F148B7"/>
    <w:rsid w:val="00F441E4"/>
    <w:rsid w:val="00F44683"/>
    <w:rsid w:val="00F5121C"/>
    <w:rsid w:val="00F541A7"/>
    <w:rsid w:val="00F555A1"/>
    <w:rsid w:val="00F80FB7"/>
    <w:rsid w:val="00FA085E"/>
    <w:rsid w:val="00FA3317"/>
    <w:rsid w:val="00FB3868"/>
    <w:rsid w:val="00FC19B3"/>
    <w:rsid w:val="00FC2259"/>
    <w:rsid w:val="00FD6081"/>
    <w:rsid w:val="00FE0C5F"/>
    <w:rsid w:val="00FE35C3"/>
    <w:rsid w:val="00FF27E0"/>
    <w:rsid w:val="00FF4DE8"/>
    <w:rsid w:val="00FF4F5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AU" w:eastAsia="en-US"/>
    </w:rPr>
  </w:style>
  <w:style w:type="paragraph" w:styleId="Heading3">
    <w:name w:val="heading 3"/>
    <w:basedOn w:val="Normal"/>
    <w:next w:val="Normal"/>
    <w:qFormat/>
    <w:pPr>
      <w:keepNext/>
      <w:jc w:val="center"/>
      <w:outlineLvl w:val="2"/>
    </w:pPr>
    <w:rPr>
      <w:b/>
      <w:bCs/>
      <w:sz w:val="18"/>
      <w:lang w:val="en-US"/>
    </w:rPr>
  </w:style>
  <w:style w:type="paragraph" w:styleId="Heading4">
    <w:name w:val="heading 4"/>
    <w:basedOn w:val="Normal"/>
    <w:next w:val="Normal"/>
    <w:link w:val="Heading4Char"/>
    <w:semiHidden/>
    <w:unhideWhenUsed/>
    <w:qFormat/>
    <w:rsid w:val="007E53E3"/>
    <w:pPr>
      <w:keepNext/>
      <w:spacing w:before="240" w:after="60"/>
      <w:outlineLvl w:val="3"/>
    </w:pPr>
    <w:rPr>
      <w:rFonts w:ascii="Calibri" w:hAnsi="Calibri"/>
      <w:b/>
      <w:bCs/>
      <w:sz w:val="28"/>
      <w:szCs w:val="28"/>
    </w:rPr>
  </w:style>
  <w:style w:type="paragraph" w:styleId="Heading5">
    <w:name w:val="heading 5"/>
    <w:basedOn w:val="Normal"/>
    <w:next w:val="Normal"/>
    <w:qFormat/>
    <w:pPr>
      <w:keepNext/>
      <w:jc w:val="center"/>
      <w:outlineLvl w:val="4"/>
    </w:pPr>
    <w:rPr>
      <w:i/>
      <w:iCs/>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2"/>
      <w:jc w:val="both"/>
    </w:pPr>
    <w:rPr>
      <w:rFonts w:ascii="Arial" w:hAnsi="Arial" w:cs="Arial"/>
      <w:sz w:val="18"/>
      <w:lang w:val="en-US"/>
    </w:rPr>
  </w:style>
  <w:style w:type="paragraph" w:styleId="Header">
    <w:name w:val="header"/>
    <w:basedOn w:val="Normal"/>
    <w:rsid w:val="0000411D"/>
    <w:pPr>
      <w:tabs>
        <w:tab w:val="center" w:pos="4153"/>
        <w:tab w:val="right" w:pos="8306"/>
      </w:tabs>
    </w:pPr>
    <w:rPr>
      <w:lang w:eastAsia="it-IT"/>
    </w:rPr>
  </w:style>
  <w:style w:type="paragraph" w:customStyle="1" w:styleId="NormalWeb1">
    <w:name w:val="Normal (Web)1"/>
    <w:basedOn w:val="Normal"/>
    <w:rsid w:val="0000411D"/>
    <w:pPr>
      <w:spacing w:before="100" w:after="100"/>
    </w:pPr>
    <w:rPr>
      <w:sz w:val="24"/>
      <w:lang w:val="it-IT" w:eastAsia="it-IT"/>
    </w:rPr>
  </w:style>
  <w:style w:type="table" w:styleId="TableGrid">
    <w:name w:val="Table Grid"/>
    <w:basedOn w:val="TableNormal"/>
    <w:rsid w:val="000041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D362C0"/>
    <w:pPr>
      <w:tabs>
        <w:tab w:val="center" w:pos="4819"/>
        <w:tab w:val="right" w:pos="9638"/>
      </w:tabs>
    </w:pPr>
  </w:style>
  <w:style w:type="paragraph" w:styleId="BodyText">
    <w:name w:val="Body Text"/>
    <w:basedOn w:val="Normal"/>
    <w:rsid w:val="00664C3D"/>
    <w:pPr>
      <w:spacing w:after="120"/>
    </w:pPr>
  </w:style>
  <w:style w:type="paragraph" w:customStyle="1" w:styleId="msonormalstyle1">
    <w:name w:val="msonormal style1"/>
    <w:basedOn w:val="Normal"/>
    <w:rsid w:val="00664C3D"/>
    <w:pPr>
      <w:spacing w:before="100" w:beforeAutospacing="1" w:after="100" w:afterAutospacing="1"/>
    </w:pPr>
    <w:rPr>
      <w:sz w:val="24"/>
      <w:szCs w:val="24"/>
      <w:lang w:val="it-IT" w:eastAsia="it-IT"/>
    </w:rPr>
  </w:style>
  <w:style w:type="paragraph" w:customStyle="1" w:styleId="style4">
    <w:name w:val="style4"/>
    <w:basedOn w:val="Normal"/>
    <w:rsid w:val="00CE51DD"/>
    <w:rPr>
      <w:rFonts w:ascii="Arial" w:hAnsi="Arial" w:cs="Arial"/>
      <w:b/>
      <w:bCs/>
      <w:lang w:val="it-IT" w:eastAsia="it-IT"/>
    </w:rPr>
  </w:style>
  <w:style w:type="character" w:styleId="Hyperlink">
    <w:name w:val="Hyperlink"/>
    <w:uiPriority w:val="99"/>
    <w:rsid w:val="002C3FD8"/>
    <w:rPr>
      <w:color w:val="0000FF"/>
      <w:u w:val="single"/>
    </w:rPr>
  </w:style>
  <w:style w:type="character" w:customStyle="1" w:styleId="apple-style-span">
    <w:name w:val="apple-style-span"/>
    <w:basedOn w:val="DefaultParagraphFont"/>
    <w:rsid w:val="007115BC"/>
  </w:style>
  <w:style w:type="character" w:customStyle="1" w:styleId="Heading4Char">
    <w:name w:val="Heading 4 Char"/>
    <w:link w:val="Heading4"/>
    <w:semiHidden/>
    <w:rsid w:val="007E53E3"/>
    <w:rPr>
      <w:rFonts w:ascii="Calibri" w:eastAsia="Times New Roman" w:hAnsi="Calibri" w:cs="Times New Roman"/>
      <w:b/>
      <w:bCs/>
      <w:sz w:val="28"/>
      <w:szCs w:val="28"/>
      <w:lang w:val="en-AU"/>
    </w:rPr>
  </w:style>
  <w:style w:type="paragraph" w:customStyle="1" w:styleId="Firstparagraphstyle">
    <w:name w:val="First paragraph style"/>
    <w:basedOn w:val="Normal"/>
    <w:next w:val="Normal"/>
    <w:rsid w:val="00AC7A74"/>
    <w:pPr>
      <w:spacing w:line="480" w:lineRule="auto"/>
    </w:pPr>
    <w:rPr>
      <w:sz w:val="24"/>
      <w:szCs w:val="24"/>
      <w:lang w:val="en-GB" w:eastAsia="en-GB"/>
    </w:rPr>
  </w:style>
  <w:style w:type="paragraph" w:customStyle="1" w:styleId="Follow-onparagraphstyle">
    <w:name w:val="Follow-on paragraph style"/>
    <w:basedOn w:val="Normal"/>
    <w:next w:val="Normal"/>
    <w:rsid w:val="00AC7A74"/>
    <w:pPr>
      <w:spacing w:line="480" w:lineRule="auto"/>
      <w:ind w:firstLine="720"/>
    </w:pPr>
    <w:rPr>
      <w:sz w:val="24"/>
      <w:szCs w:val="24"/>
      <w:lang w:val="en-GB" w:eastAsia="en-GB"/>
    </w:rPr>
  </w:style>
  <w:style w:type="character" w:customStyle="1" w:styleId="apple-converted-space">
    <w:name w:val="apple-converted-space"/>
    <w:rsid w:val="008D017A"/>
  </w:style>
  <w:style w:type="paragraph" w:styleId="ListParagraph">
    <w:name w:val="List Paragraph"/>
    <w:basedOn w:val="Normal"/>
    <w:uiPriority w:val="34"/>
    <w:qFormat/>
    <w:rsid w:val="003307E1"/>
    <w:pPr>
      <w:ind w:left="720"/>
      <w:contextualSpacing/>
    </w:pPr>
  </w:style>
  <w:style w:type="paragraph" w:styleId="BalloonText">
    <w:name w:val="Balloon Text"/>
    <w:basedOn w:val="Normal"/>
    <w:link w:val="BalloonTextChar"/>
    <w:rsid w:val="0084355F"/>
    <w:rPr>
      <w:rFonts w:ascii="Tahoma" w:hAnsi="Tahoma" w:cs="Tahoma"/>
      <w:sz w:val="16"/>
      <w:szCs w:val="16"/>
    </w:rPr>
  </w:style>
  <w:style w:type="character" w:customStyle="1" w:styleId="BalloonTextChar">
    <w:name w:val="Balloon Text Char"/>
    <w:basedOn w:val="DefaultParagraphFont"/>
    <w:link w:val="BalloonText"/>
    <w:rsid w:val="0084355F"/>
    <w:rPr>
      <w:rFonts w:ascii="Tahoma" w:hAnsi="Tahoma" w:cs="Tahoma"/>
      <w:sz w:val="16"/>
      <w:szCs w:val="16"/>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AU" w:eastAsia="en-US"/>
    </w:rPr>
  </w:style>
  <w:style w:type="paragraph" w:styleId="Heading3">
    <w:name w:val="heading 3"/>
    <w:basedOn w:val="Normal"/>
    <w:next w:val="Normal"/>
    <w:qFormat/>
    <w:pPr>
      <w:keepNext/>
      <w:jc w:val="center"/>
      <w:outlineLvl w:val="2"/>
    </w:pPr>
    <w:rPr>
      <w:b/>
      <w:bCs/>
      <w:sz w:val="18"/>
      <w:lang w:val="en-US"/>
    </w:rPr>
  </w:style>
  <w:style w:type="paragraph" w:styleId="Heading4">
    <w:name w:val="heading 4"/>
    <w:basedOn w:val="Normal"/>
    <w:next w:val="Normal"/>
    <w:link w:val="Heading4Char"/>
    <w:semiHidden/>
    <w:unhideWhenUsed/>
    <w:qFormat/>
    <w:rsid w:val="007E53E3"/>
    <w:pPr>
      <w:keepNext/>
      <w:spacing w:before="240" w:after="60"/>
      <w:outlineLvl w:val="3"/>
    </w:pPr>
    <w:rPr>
      <w:rFonts w:ascii="Calibri" w:hAnsi="Calibri"/>
      <w:b/>
      <w:bCs/>
      <w:sz w:val="28"/>
      <w:szCs w:val="28"/>
    </w:rPr>
  </w:style>
  <w:style w:type="paragraph" w:styleId="Heading5">
    <w:name w:val="heading 5"/>
    <w:basedOn w:val="Normal"/>
    <w:next w:val="Normal"/>
    <w:qFormat/>
    <w:pPr>
      <w:keepNext/>
      <w:jc w:val="center"/>
      <w:outlineLvl w:val="4"/>
    </w:pPr>
    <w:rPr>
      <w:i/>
      <w:iCs/>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2"/>
      <w:jc w:val="both"/>
    </w:pPr>
    <w:rPr>
      <w:rFonts w:ascii="Arial" w:hAnsi="Arial" w:cs="Arial"/>
      <w:sz w:val="18"/>
      <w:lang w:val="en-US"/>
    </w:rPr>
  </w:style>
  <w:style w:type="paragraph" w:styleId="Header">
    <w:name w:val="header"/>
    <w:basedOn w:val="Normal"/>
    <w:rsid w:val="0000411D"/>
    <w:pPr>
      <w:tabs>
        <w:tab w:val="center" w:pos="4153"/>
        <w:tab w:val="right" w:pos="8306"/>
      </w:tabs>
    </w:pPr>
    <w:rPr>
      <w:lang w:eastAsia="it-IT"/>
    </w:rPr>
  </w:style>
  <w:style w:type="paragraph" w:customStyle="1" w:styleId="NormalWeb1">
    <w:name w:val="Normal (Web)1"/>
    <w:basedOn w:val="Normal"/>
    <w:rsid w:val="0000411D"/>
    <w:pPr>
      <w:spacing w:before="100" w:after="100"/>
    </w:pPr>
    <w:rPr>
      <w:sz w:val="24"/>
      <w:lang w:val="it-IT" w:eastAsia="it-IT"/>
    </w:rPr>
  </w:style>
  <w:style w:type="table" w:styleId="TableGrid">
    <w:name w:val="Table Grid"/>
    <w:basedOn w:val="TableNormal"/>
    <w:rsid w:val="000041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D362C0"/>
    <w:pPr>
      <w:tabs>
        <w:tab w:val="center" w:pos="4819"/>
        <w:tab w:val="right" w:pos="9638"/>
      </w:tabs>
    </w:pPr>
  </w:style>
  <w:style w:type="paragraph" w:styleId="BodyText">
    <w:name w:val="Body Text"/>
    <w:basedOn w:val="Normal"/>
    <w:rsid w:val="00664C3D"/>
    <w:pPr>
      <w:spacing w:after="120"/>
    </w:pPr>
  </w:style>
  <w:style w:type="paragraph" w:customStyle="1" w:styleId="msonormalstyle1">
    <w:name w:val="msonormal style1"/>
    <w:basedOn w:val="Normal"/>
    <w:rsid w:val="00664C3D"/>
    <w:pPr>
      <w:spacing w:before="100" w:beforeAutospacing="1" w:after="100" w:afterAutospacing="1"/>
    </w:pPr>
    <w:rPr>
      <w:sz w:val="24"/>
      <w:szCs w:val="24"/>
      <w:lang w:val="it-IT" w:eastAsia="it-IT"/>
    </w:rPr>
  </w:style>
  <w:style w:type="paragraph" w:customStyle="1" w:styleId="style4">
    <w:name w:val="style4"/>
    <w:basedOn w:val="Normal"/>
    <w:rsid w:val="00CE51DD"/>
    <w:rPr>
      <w:rFonts w:ascii="Arial" w:hAnsi="Arial" w:cs="Arial"/>
      <w:b/>
      <w:bCs/>
      <w:lang w:val="it-IT" w:eastAsia="it-IT"/>
    </w:rPr>
  </w:style>
  <w:style w:type="character" w:styleId="Hyperlink">
    <w:name w:val="Hyperlink"/>
    <w:uiPriority w:val="99"/>
    <w:rsid w:val="002C3FD8"/>
    <w:rPr>
      <w:color w:val="0000FF"/>
      <w:u w:val="single"/>
    </w:rPr>
  </w:style>
  <w:style w:type="character" w:customStyle="1" w:styleId="apple-style-span">
    <w:name w:val="apple-style-span"/>
    <w:basedOn w:val="DefaultParagraphFont"/>
    <w:rsid w:val="007115BC"/>
  </w:style>
  <w:style w:type="character" w:customStyle="1" w:styleId="Heading4Char">
    <w:name w:val="Heading 4 Char"/>
    <w:link w:val="Heading4"/>
    <w:semiHidden/>
    <w:rsid w:val="007E53E3"/>
    <w:rPr>
      <w:rFonts w:ascii="Calibri" w:eastAsia="Times New Roman" w:hAnsi="Calibri" w:cs="Times New Roman"/>
      <w:b/>
      <w:bCs/>
      <w:sz w:val="28"/>
      <w:szCs w:val="28"/>
      <w:lang w:val="en-AU"/>
    </w:rPr>
  </w:style>
  <w:style w:type="paragraph" w:customStyle="1" w:styleId="Firstparagraphstyle">
    <w:name w:val="First paragraph style"/>
    <w:basedOn w:val="Normal"/>
    <w:next w:val="Normal"/>
    <w:rsid w:val="00AC7A74"/>
    <w:pPr>
      <w:spacing w:line="480" w:lineRule="auto"/>
    </w:pPr>
    <w:rPr>
      <w:sz w:val="24"/>
      <w:szCs w:val="24"/>
      <w:lang w:val="en-GB" w:eastAsia="en-GB"/>
    </w:rPr>
  </w:style>
  <w:style w:type="paragraph" w:customStyle="1" w:styleId="Follow-onparagraphstyle">
    <w:name w:val="Follow-on paragraph style"/>
    <w:basedOn w:val="Normal"/>
    <w:next w:val="Normal"/>
    <w:rsid w:val="00AC7A74"/>
    <w:pPr>
      <w:spacing w:line="480" w:lineRule="auto"/>
      <w:ind w:firstLine="720"/>
    </w:pPr>
    <w:rPr>
      <w:sz w:val="24"/>
      <w:szCs w:val="24"/>
      <w:lang w:val="en-GB" w:eastAsia="en-GB"/>
    </w:rPr>
  </w:style>
  <w:style w:type="character" w:customStyle="1" w:styleId="apple-converted-space">
    <w:name w:val="apple-converted-space"/>
    <w:rsid w:val="008D017A"/>
  </w:style>
  <w:style w:type="paragraph" w:styleId="ListParagraph">
    <w:name w:val="List Paragraph"/>
    <w:basedOn w:val="Normal"/>
    <w:uiPriority w:val="34"/>
    <w:qFormat/>
    <w:rsid w:val="003307E1"/>
    <w:pPr>
      <w:ind w:left="720"/>
      <w:contextualSpacing/>
    </w:pPr>
  </w:style>
  <w:style w:type="paragraph" w:styleId="BalloonText">
    <w:name w:val="Balloon Text"/>
    <w:basedOn w:val="Normal"/>
    <w:link w:val="BalloonTextChar"/>
    <w:rsid w:val="0084355F"/>
    <w:rPr>
      <w:rFonts w:ascii="Tahoma" w:hAnsi="Tahoma" w:cs="Tahoma"/>
      <w:sz w:val="16"/>
      <w:szCs w:val="16"/>
    </w:rPr>
  </w:style>
  <w:style w:type="character" w:customStyle="1" w:styleId="BalloonTextChar">
    <w:name w:val="Balloon Text Char"/>
    <w:basedOn w:val="DefaultParagraphFont"/>
    <w:link w:val="BalloonText"/>
    <w:rsid w:val="0084355F"/>
    <w:rPr>
      <w:rFonts w:ascii="Tahoma" w:hAnsi="Tahoma" w:cs="Tahoma"/>
      <w:sz w:val="16"/>
      <w:szCs w:val="16"/>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97423">
      <w:bodyDiv w:val="1"/>
      <w:marLeft w:val="0"/>
      <w:marRight w:val="0"/>
      <w:marTop w:val="0"/>
      <w:marBottom w:val="0"/>
      <w:divBdr>
        <w:top w:val="none" w:sz="0" w:space="0" w:color="auto"/>
        <w:left w:val="none" w:sz="0" w:space="0" w:color="auto"/>
        <w:bottom w:val="none" w:sz="0" w:space="0" w:color="auto"/>
        <w:right w:val="none" w:sz="0" w:space="0" w:color="auto"/>
      </w:divBdr>
    </w:div>
    <w:div w:id="262081670">
      <w:bodyDiv w:val="1"/>
      <w:marLeft w:val="0"/>
      <w:marRight w:val="0"/>
      <w:marTop w:val="0"/>
      <w:marBottom w:val="0"/>
      <w:divBdr>
        <w:top w:val="none" w:sz="0" w:space="0" w:color="auto"/>
        <w:left w:val="none" w:sz="0" w:space="0" w:color="auto"/>
        <w:bottom w:val="none" w:sz="0" w:space="0" w:color="auto"/>
        <w:right w:val="none" w:sz="0" w:space="0" w:color="auto"/>
      </w:divBdr>
    </w:div>
    <w:div w:id="482813070">
      <w:bodyDiv w:val="1"/>
      <w:marLeft w:val="0"/>
      <w:marRight w:val="0"/>
      <w:marTop w:val="0"/>
      <w:marBottom w:val="0"/>
      <w:divBdr>
        <w:top w:val="none" w:sz="0" w:space="0" w:color="auto"/>
        <w:left w:val="none" w:sz="0" w:space="0" w:color="auto"/>
        <w:bottom w:val="none" w:sz="0" w:space="0" w:color="auto"/>
        <w:right w:val="none" w:sz="0" w:space="0" w:color="auto"/>
      </w:divBdr>
    </w:div>
    <w:div w:id="497814336">
      <w:bodyDiv w:val="1"/>
      <w:marLeft w:val="0"/>
      <w:marRight w:val="0"/>
      <w:marTop w:val="0"/>
      <w:marBottom w:val="0"/>
      <w:divBdr>
        <w:top w:val="none" w:sz="0" w:space="0" w:color="auto"/>
        <w:left w:val="none" w:sz="0" w:space="0" w:color="auto"/>
        <w:bottom w:val="none" w:sz="0" w:space="0" w:color="auto"/>
        <w:right w:val="none" w:sz="0" w:space="0" w:color="auto"/>
      </w:divBdr>
      <w:divsChild>
        <w:div w:id="1272592569">
          <w:marLeft w:val="0"/>
          <w:marRight w:val="0"/>
          <w:marTop w:val="0"/>
          <w:marBottom w:val="0"/>
          <w:divBdr>
            <w:top w:val="none" w:sz="0" w:space="0" w:color="auto"/>
            <w:left w:val="none" w:sz="0" w:space="0" w:color="auto"/>
            <w:bottom w:val="none" w:sz="0" w:space="0" w:color="auto"/>
            <w:right w:val="none" w:sz="0" w:space="0" w:color="auto"/>
          </w:divBdr>
        </w:div>
      </w:divsChild>
    </w:div>
    <w:div w:id="709453255">
      <w:bodyDiv w:val="1"/>
      <w:marLeft w:val="0"/>
      <w:marRight w:val="0"/>
      <w:marTop w:val="0"/>
      <w:marBottom w:val="0"/>
      <w:divBdr>
        <w:top w:val="none" w:sz="0" w:space="0" w:color="auto"/>
        <w:left w:val="none" w:sz="0" w:space="0" w:color="auto"/>
        <w:bottom w:val="none" w:sz="0" w:space="0" w:color="auto"/>
        <w:right w:val="none" w:sz="0" w:space="0" w:color="auto"/>
      </w:divBdr>
    </w:div>
    <w:div w:id="870342005">
      <w:bodyDiv w:val="1"/>
      <w:marLeft w:val="0"/>
      <w:marRight w:val="0"/>
      <w:marTop w:val="0"/>
      <w:marBottom w:val="0"/>
      <w:divBdr>
        <w:top w:val="none" w:sz="0" w:space="0" w:color="auto"/>
        <w:left w:val="none" w:sz="0" w:space="0" w:color="auto"/>
        <w:bottom w:val="none" w:sz="0" w:space="0" w:color="auto"/>
        <w:right w:val="none" w:sz="0" w:space="0" w:color="auto"/>
      </w:divBdr>
    </w:div>
    <w:div w:id="958607664">
      <w:bodyDiv w:val="1"/>
      <w:marLeft w:val="0"/>
      <w:marRight w:val="0"/>
      <w:marTop w:val="0"/>
      <w:marBottom w:val="0"/>
      <w:divBdr>
        <w:top w:val="none" w:sz="0" w:space="0" w:color="auto"/>
        <w:left w:val="none" w:sz="0" w:space="0" w:color="auto"/>
        <w:bottom w:val="none" w:sz="0" w:space="0" w:color="auto"/>
        <w:right w:val="none" w:sz="0" w:space="0" w:color="auto"/>
      </w:divBdr>
    </w:div>
    <w:div w:id="1119840645">
      <w:bodyDiv w:val="1"/>
      <w:marLeft w:val="0"/>
      <w:marRight w:val="0"/>
      <w:marTop w:val="0"/>
      <w:marBottom w:val="0"/>
      <w:divBdr>
        <w:top w:val="none" w:sz="0" w:space="0" w:color="auto"/>
        <w:left w:val="none" w:sz="0" w:space="0" w:color="auto"/>
        <w:bottom w:val="none" w:sz="0" w:space="0" w:color="auto"/>
        <w:right w:val="none" w:sz="0" w:space="0" w:color="auto"/>
      </w:divBdr>
    </w:div>
    <w:div w:id="161443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30E7D-5537-45DF-A4C7-8CD1705AB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UNIVPM</Company>
  <LinksUpToDate>false</LinksUpToDate>
  <CharactersWithSpaces>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Raad</dc:creator>
  <cp:lastModifiedBy>Theodor Borangiu</cp:lastModifiedBy>
  <cp:revision>8</cp:revision>
  <cp:lastPrinted>2005-05-19T08:08:00Z</cp:lastPrinted>
  <dcterms:created xsi:type="dcterms:W3CDTF">2018-02-15T19:37:00Z</dcterms:created>
  <dcterms:modified xsi:type="dcterms:W3CDTF">2018-02-19T15:52:00Z</dcterms:modified>
</cp:coreProperties>
</file>